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8A4" w:rsidRPr="002B4782" w:rsidRDefault="002E0B19" w:rsidP="002E0B19">
      <w:pPr>
        <w:pStyle w:val="1"/>
        <w:tabs>
          <w:tab w:val="left" w:pos="7365"/>
        </w:tabs>
        <w:ind w:left="-851"/>
        <w:jc w:val="right"/>
        <w:rPr>
          <w:rFonts w:ascii="Times New Roman" w:hAnsi="Times New Roman" w:cs="Times New Roman"/>
          <w:b w:val="0"/>
          <w:sz w:val="22"/>
          <w:szCs w:val="22"/>
        </w:rPr>
      </w:pPr>
      <w:bookmarkStart w:id="0" w:name="_Toc167800399"/>
      <w:bookmarkStart w:id="1" w:name="_GoBack"/>
      <w:bookmarkEnd w:id="1"/>
      <w:r w:rsidRPr="002B4782">
        <w:rPr>
          <w:rFonts w:ascii="Times New Roman" w:hAnsi="Times New Roman" w:cs="Times New Roman"/>
          <w:b w:val="0"/>
          <w:sz w:val="22"/>
          <w:szCs w:val="22"/>
        </w:rPr>
        <w:t>Приложение №1</w:t>
      </w:r>
    </w:p>
    <w:p w:rsidR="0011088D" w:rsidRDefault="002B4782" w:rsidP="0011088D">
      <w:pPr>
        <w:jc w:val="right"/>
        <w:rPr>
          <w:rFonts w:ascii="Times New Roman" w:hAnsi="Times New Roman" w:cs="Times New Roman"/>
          <w:lang w:eastAsia="ru-RU"/>
        </w:rPr>
      </w:pPr>
      <w:r>
        <w:rPr>
          <w:rFonts w:ascii="Times New Roman" w:hAnsi="Times New Roman" w:cs="Times New Roman"/>
          <w:lang w:eastAsia="ru-RU"/>
        </w:rPr>
        <w:t>к приказу</w:t>
      </w:r>
      <w:r w:rsidR="0011088D" w:rsidRPr="0011088D">
        <w:rPr>
          <w:rFonts w:ascii="Times New Roman" w:hAnsi="Times New Roman" w:cs="Times New Roman"/>
          <w:lang w:eastAsia="ru-RU"/>
        </w:rPr>
        <w:t xml:space="preserve"> Минобрнауки РД</w:t>
      </w:r>
    </w:p>
    <w:p w:rsidR="00BC53E9" w:rsidRDefault="0011088D" w:rsidP="0011088D">
      <w:pPr>
        <w:jc w:val="right"/>
        <w:rPr>
          <w:rFonts w:ascii="Times New Roman" w:hAnsi="Times New Roman" w:cs="Times New Roman"/>
          <w:lang w:eastAsia="ru-RU"/>
        </w:rPr>
      </w:pPr>
      <w:r w:rsidRPr="0011088D">
        <w:rPr>
          <w:rFonts w:ascii="Times New Roman" w:hAnsi="Times New Roman" w:cs="Times New Roman"/>
          <w:lang w:eastAsia="ru-RU"/>
        </w:rPr>
        <w:t xml:space="preserve"> от «___» сентября 2019г.</w:t>
      </w:r>
    </w:p>
    <w:p w:rsidR="0011088D" w:rsidRPr="0011088D" w:rsidRDefault="0011088D" w:rsidP="0011088D">
      <w:pPr>
        <w:jc w:val="right"/>
        <w:rPr>
          <w:rFonts w:ascii="Times New Roman" w:hAnsi="Times New Roman" w:cs="Times New Roman"/>
          <w:lang w:eastAsia="ru-RU"/>
        </w:rPr>
      </w:pPr>
      <w:r w:rsidRPr="0011088D">
        <w:rPr>
          <w:rFonts w:ascii="Times New Roman" w:hAnsi="Times New Roman" w:cs="Times New Roman"/>
          <w:lang w:eastAsia="ru-RU"/>
        </w:rPr>
        <w:t xml:space="preserve"> №__________</w:t>
      </w:r>
    </w:p>
    <w:p w:rsidR="000478A4" w:rsidRPr="00C93E9A" w:rsidRDefault="000478A4" w:rsidP="000478A4">
      <w:pPr>
        <w:rPr>
          <w:lang w:eastAsia="ru-RU"/>
        </w:rPr>
      </w:pPr>
    </w:p>
    <w:p w:rsidR="00762090" w:rsidRPr="002E0B19" w:rsidRDefault="00CC74A1" w:rsidP="00971E6D">
      <w:pPr>
        <w:pStyle w:val="1"/>
        <w:ind w:left="-851"/>
        <w:rPr>
          <w:rFonts w:ascii="Times New Roman" w:hAnsi="Times New Roman" w:cs="Times New Roman"/>
          <w:sz w:val="28"/>
          <w:szCs w:val="28"/>
        </w:rPr>
      </w:pPr>
      <w:r w:rsidRPr="002E0B19">
        <w:rPr>
          <w:rFonts w:ascii="Times New Roman" w:hAnsi="Times New Roman" w:cs="Times New Roman"/>
          <w:sz w:val="28"/>
          <w:szCs w:val="28"/>
        </w:rPr>
        <w:t xml:space="preserve">Инструкция </w:t>
      </w:r>
      <w:r w:rsidR="00221796">
        <w:rPr>
          <w:rFonts w:ascii="Times New Roman" w:hAnsi="Times New Roman" w:cs="Times New Roman"/>
          <w:sz w:val="28"/>
          <w:szCs w:val="28"/>
        </w:rPr>
        <w:t>по проведению</w:t>
      </w:r>
      <w:r w:rsidRPr="002E0B19">
        <w:rPr>
          <w:rFonts w:ascii="Times New Roman" w:hAnsi="Times New Roman" w:cs="Times New Roman"/>
          <w:sz w:val="28"/>
          <w:szCs w:val="28"/>
        </w:rPr>
        <w:t xml:space="preserve"> </w:t>
      </w:r>
      <w:r w:rsidR="00BC53E9">
        <w:rPr>
          <w:rFonts w:ascii="Times New Roman" w:hAnsi="Times New Roman" w:cs="Times New Roman"/>
          <w:sz w:val="28"/>
          <w:szCs w:val="28"/>
        </w:rPr>
        <w:t>мониторингового</w:t>
      </w:r>
      <w:r w:rsidR="007F6451">
        <w:rPr>
          <w:rFonts w:ascii="Times New Roman" w:hAnsi="Times New Roman" w:cs="Times New Roman"/>
          <w:sz w:val="28"/>
          <w:szCs w:val="28"/>
        </w:rPr>
        <w:t xml:space="preserve"> исследования </w:t>
      </w:r>
      <w:r w:rsidR="007F6451" w:rsidRPr="002E0B19">
        <w:rPr>
          <w:rFonts w:ascii="Times New Roman" w:hAnsi="Times New Roman" w:cs="Times New Roman"/>
          <w:sz w:val="28"/>
          <w:szCs w:val="28"/>
        </w:rPr>
        <w:t xml:space="preserve">о готовности </w:t>
      </w:r>
      <w:r w:rsidR="00221796">
        <w:rPr>
          <w:rFonts w:ascii="Times New Roman" w:hAnsi="Times New Roman" w:cs="Times New Roman"/>
          <w:sz w:val="28"/>
          <w:szCs w:val="28"/>
        </w:rPr>
        <w:t>учащихся 1-х классов</w:t>
      </w:r>
      <w:r w:rsidR="007F6451" w:rsidRPr="002E0B19">
        <w:rPr>
          <w:rFonts w:ascii="Times New Roman" w:hAnsi="Times New Roman" w:cs="Times New Roman"/>
          <w:sz w:val="28"/>
          <w:szCs w:val="28"/>
        </w:rPr>
        <w:t xml:space="preserve"> к обучению в школе</w:t>
      </w:r>
      <w:r w:rsidR="00762090" w:rsidRPr="002E0B19">
        <w:rPr>
          <w:rFonts w:ascii="Times New Roman" w:hAnsi="Times New Roman" w:cs="Times New Roman"/>
          <w:sz w:val="28"/>
          <w:szCs w:val="28"/>
        </w:rPr>
        <w:t>.</w:t>
      </w:r>
    </w:p>
    <w:p w:rsidR="000478A4" w:rsidRDefault="000478A4" w:rsidP="000478A4">
      <w:pPr>
        <w:rPr>
          <w:lang w:eastAsia="ru-RU"/>
        </w:rPr>
      </w:pPr>
    </w:p>
    <w:p w:rsidR="000478A4" w:rsidRPr="000478A4" w:rsidRDefault="00F74951" w:rsidP="00221796">
      <w:pPr>
        <w:ind w:left="-284" w:hanging="851"/>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0478A4" w:rsidRPr="000478A4">
        <w:rPr>
          <w:rFonts w:ascii="Times New Roman" w:hAnsi="Times New Roman" w:cs="Times New Roman"/>
          <w:b/>
          <w:sz w:val="28"/>
          <w:szCs w:val="28"/>
          <w:lang w:eastAsia="ru-RU"/>
        </w:rPr>
        <w:t xml:space="preserve">Цель диагностического исследования: </w:t>
      </w:r>
      <w:r w:rsidR="000478A4" w:rsidRPr="000478A4">
        <w:rPr>
          <w:rFonts w:ascii="Times New Roman" w:hAnsi="Times New Roman" w:cs="Times New Roman"/>
          <w:sz w:val="28"/>
          <w:szCs w:val="28"/>
          <w:lang w:eastAsia="ru-RU"/>
        </w:rPr>
        <w:t>получение данных о готовности первоклассников к обучению, позволяющих определить индивидуальные траектории развития учащихся, разработка рекомендаций для учителей по поддержке детей в процессе их адаптации в начале обучения в школе.</w:t>
      </w:r>
    </w:p>
    <w:p w:rsidR="000478A4" w:rsidRDefault="000478A4" w:rsidP="00F74951">
      <w:pPr>
        <w:rPr>
          <w:rFonts w:ascii="Times New Roman" w:hAnsi="Times New Roman" w:cs="Times New Roman"/>
          <w:b/>
          <w:sz w:val="28"/>
          <w:szCs w:val="28"/>
          <w:lang w:eastAsia="ru-RU"/>
        </w:rPr>
      </w:pPr>
      <w:r w:rsidRPr="000478A4">
        <w:rPr>
          <w:rFonts w:ascii="Times New Roman" w:hAnsi="Times New Roman" w:cs="Times New Roman"/>
          <w:b/>
          <w:sz w:val="28"/>
          <w:szCs w:val="28"/>
          <w:lang w:eastAsia="ru-RU"/>
        </w:rPr>
        <w:t>Задачи диагностического исследования:</w:t>
      </w:r>
    </w:p>
    <w:p w:rsidR="00F74951" w:rsidRDefault="000478A4" w:rsidP="007F6451">
      <w:pPr>
        <w:pStyle w:val="a3"/>
        <w:numPr>
          <w:ilvl w:val="0"/>
          <w:numId w:val="8"/>
        </w:numPr>
        <w:jc w:val="both"/>
        <w:rPr>
          <w:rFonts w:ascii="Times New Roman" w:hAnsi="Times New Roman" w:cs="Times New Roman"/>
          <w:sz w:val="28"/>
          <w:szCs w:val="28"/>
          <w:lang w:eastAsia="ru-RU"/>
        </w:rPr>
      </w:pPr>
      <w:r>
        <w:rPr>
          <w:rFonts w:ascii="Times New Roman" w:hAnsi="Times New Roman" w:cs="Times New Roman"/>
          <w:sz w:val="28"/>
          <w:szCs w:val="28"/>
          <w:lang w:eastAsia="ru-RU"/>
        </w:rPr>
        <w:t>Выявления причин дезадаптации, изменений в жизни ребенка</w:t>
      </w:r>
      <w:r w:rsidR="00FF647B">
        <w:rPr>
          <w:rFonts w:ascii="Times New Roman" w:hAnsi="Times New Roman" w:cs="Times New Roman"/>
          <w:sz w:val="28"/>
          <w:szCs w:val="28"/>
          <w:lang w:eastAsia="ru-RU"/>
        </w:rPr>
        <w:t>, которые необходимо смягчить, сделать плавным для обеспечения переходного периода.</w:t>
      </w:r>
    </w:p>
    <w:p w:rsidR="00FF647B" w:rsidRPr="007F6451" w:rsidRDefault="00FF647B" w:rsidP="007F6451">
      <w:pPr>
        <w:pStyle w:val="a3"/>
        <w:numPr>
          <w:ilvl w:val="0"/>
          <w:numId w:val="8"/>
        </w:numPr>
        <w:jc w:val="both"/>
        <w:rPr>
          <w:rFonts w:ascii="Times New Roman" w:hAnsi="Times New Roman" w:cs="Times New Roman"/>
          <w:sz w:val="28"/>
          <w:szCs w:val="28"/>
          <w:lang w:eastAsia="ru-RU"/>
        </w:rPr>
      </w:pPr>
      <w:r w:rsidRPr="007F6451">
        <w:rPr>
          <w:rFonts w:ascii="Times New Roman" w:hAnsi="Times New Roman" w:cs="Times New Roman"/>
          <w:sz w:val="28"/>
          <w:szCs w:val="28"/>
          <w:lang w:eastAsia="ru-RU"/>
        </w:rPr>
        <w:t>Оказание помощи учащимися в преодолении школьной дезадаптации.</w:t>
      </w:r>
    </w:p>
    <w:p w:rsidR="00FF647B" w:rsidRPr="007F6451" w:rsidRDefault="00FF647B" w:rsidP="007F6451">
      <w:pPr>
        <w:pStyle w:val="a3"/>
        <w:numPr>
          <w:ilvl w:val="0"/>
          <w:numId w:val="8"/>
        </w:numPr>
        <w:jc w:val="both"/>
        <w:rPr>
          <w:rFonts w:ascii="Times New Roman" w:hAnsi="Times New Roman" w:cs="Times New Roman"/>
          <w:sz w:val="28"/>
          <w:szCs w:val="28"/>
          <w:lang w:eastAsia="ru-RU"/>
        </w:rPr>
      </w:pPr>
      <w:r w:rsidRPr="007F6451">
        <w:rPr>
          <w:rFonts w:ascii="Times New Roman" w:hAnsi="Times New Roman" w:cs="Times New Roman"/>
          <w:sz w:val="28"/>
          <w:szCs w:val="28"/>
          <w:lang w:eastAsia="ru-RU"/>
        </w:rPr>
        <w:t>Создание условий для успешного обучения первоклассников.</w:t>
      </w:r>
    </w:p>
    <w:p w:rsidR="00FF647B" w:rsidRPr="007F6451" w:rsidRDefault="00FF647B" w:rsidP="007F6451">
      <w:pPr>
        <w:pStyle w:val="a3"/>
        <w:numPr>
          <w:ilvl w:val="0"/>
          <w:numId w:val="8"/>
        </w:numPr>
        <w:jc w:val="both"/>
        <w:rPr>
          <w:rFonts w:ascii="Times New Roman" w:hAnsi="Times New Roman" w:cs="Times New Roman"/>
          <w:sz w:val="28"/>
          <w:szCs w:val="28"/>
          <w:lang w:eastAsia="ru-RU"/>
        </w:rPr>
      </w:pPr>
      <w:r w:rsidRPr="007F6451">
        <w:rPr>
          <w:rFonts w:ascii="Times New Roman" w:hAnsi="Times New Roman" w:cs="Times New Roman"/>
          <w:sz w:val="28"/>
          <w:szCs w:val="28"/>
          <w:lang w:eastAsia="ru-RU"/>
        </w:rPr>
        <w:t xml:space="preserve">Индивидуальная рекомендация для </w:t>
      </w:r>
      <w:r w:rsidR="007F6451">
        <w:rPr>
          <w:rFonts w:ascii="Times New Roman" w:hAnsi="Times New Roman" w:cs="Times New Roman"/>
          <w:sz w:val="28"/>
          <w:szCs w:val="28"/>
          <w:lang w:eastAsia="ru-RU"/>
        </w:rPr>
        <w:t xml:space="preserve">успешного выполнения требований </w:t>
      </w:r>
      <w:r w:rsidRPr="007F6451">
        <w:rPr>
          <w:rFonts w:ascii="Times New Roman" w:hAnsi="Times New Roman" w:cs="Times New Roman"/>
          <w:sz w:val="28"/>
          <w:szCs w:val="28"/>
          <w:lang w:eastAsia="ru-RU"/>
        </w:rPr>
        <w:t>стандарта: педагогу, психологу, логопеду и родителям (законным представителям).</w:t>
      </w:r>
    </w:p>
    <w:p w:rsidR="00FF647B" w:rsidRDefault="00FF647B" w:rsidP="00F74951">
      <w:pPr>
        <w:pStyle w:val="a3"/>
        <w:rPr>
          <w:rFonts w:ascii="Times New Roman" w:hAnsi="Times New Roman" w:cs="Times New Roman"/>
          <w:sz w:val="28"/>
          <w:szCs w:val="28"/>
          <w:lang w:eastAsia="ru-RU"/>
        </w:rPr>
      </w:pPr>
    </w:p>
    <w:p w:rsidR="00FF647B" w:rsidRPr="007F6451" w:rsidRDefault="00FF647B" w:rsidP="007F6451">
      <w:pPr>
        <w:rPr>
          <w:rFonts w:ascii="Times New Roman" w:hAnsi="Times New Roman" w:cs="Times New Roman"/>
          <w:b/>
          <w:sz w:val="28"/>
          <w:szCs w:val="28"/>
          <w:lang w:eastAsia="ru-RU"/>
        </w:rPr>
      </w:pPr>
      <w:r w:rsidRPr="007F6451">
        <w:rPr>
          <w:rFonts w:ascii="Times New Roman" w:hAnsi="Times New Roman" w:cs="Times New Roman"/>
          <w:b/>
          <w:sz w:val="28"/>
          <w:szCs w:val="28"/>
          <w:lang w:eastAsia="ru-RU"/>
        </w:rPr>
        <w:t>Ожидаемые результаты.</w:t>
      </w:r>
    </w:p>
    <w:p w:rsidR="00FF647B" w:rsidRDefault="00221796" w:rsidP="00221796">
      <w:pPr>
        <w:pStyle w:val="a3"/>
        <w:ind w:left="-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F647B" w:rsidRPr="00FF647B">
        <w:rPr>
          <w:rFonts w:ascii="Times New Roman" w:hAnsi="Times New Roman" w:cs="Times New Roman"/>
          <w:sz w:val="28"/>
          <w:szCs w:val="28"/>
          <w:lang w:eastAsia="ru-RU"/>
        </w:rPr>
        <w:t>Исследование</w:t>
      </w:r>
      <w:r w:rsidR="00FF647B">
        <w:rPr>
          <w:rFonts w:ascii="Times New Roman" w:hAnsi="Times New Roman" w:cs="Times New Roman"/>
          <w:sz w:val="28"/>
          <w:szCs w:val="28"/>
          <w:lang w:eastAsia="ru-RU"/>
        </w:rPr>
        <w:t xml:space="preserve"> позволяет оценить уровень подготовки первоклассников к обучению в школе, получить достаточно полные представления о развитии у детей предпосылок к учебной</w:t>
      </w:r>
      <w:r w:rsidR="00971E6D">
        <w:rPr>
          <w:rFonts w:ascii="Times New Roman" w:hAnsi="Times New Roman" w:cs="Times New Roman"/>
          <w:sz w:val="28"/>
          <w:szCs w:val="28"/>
          <w:lang w:eastAsia="ru-RU"/>
        </w:rPr>
        <w:t xml:space="preserve"> деятельности, об уровне развития </w:t>
      </w:r>
      <w:r w:rsidR="00A558CD">
        <w:rPr>
          <w:rFonts w:ascii="Times New Roman" w:hAnsi="Times New Roman" w:cs="Times New Roman"/>
          <w:sz w:val="28"/>
          <w:szCs w:val="28"/>
          <w:lang w:eastAsia="ru-RU"/>
        </w:rPr>
        <w:t>эмоционально</w:t>
      </w:r>
      <w:r w:rsidR="00971E6D">
        <w:rPr>
          <w:rFonts w:ascii="Times New Roman" w:hAnsi="Times New Roman" w:cs="Times New Roman"/>
          <w:sz w:val="28"/>
          <w:szCs w:val="28"/>
          <w:lang w:eastAsia="ru-RU"/>
        </w:rPr>
        <w:t>-волевой сферы</w:t>
      </w:r>
      <w:r w:rsidR="00A558CD">
        <w:rPr>
          <w:rFonts w:ascii="Times New Roman" w:hAnsi="Times New Roman" w:cs="Times New Roman"/>
          <w:sz w:val="28"/>
          <w:szCs w:val="28"/>
          <w:lang w:eastAsia="ru-RU"/>
        </w:rPr>
        <w:t xml:space="preserve">, обучаемости, визуальных представлениях об окружающем мире, о работоспособности, утомляемости и </w:t>
      </w:r>
      <w:r w:rsidR="004058D6">
        <w:rPr>
          <w:rFonts w:ascii="Times New Roman" w:hAnsi="Times New Roman" w:cs="Times New Roman"/>
          <w:sz w:val="28"/>
          <w:szCs w:val="28"/>
          <w:lang w:eastAsia="ru-RU"/>
        </w:rPr>
        <w:t>других психофизиологических составляющих деятельности ребенка. Выявить их возможности самостоятельного овладения сложной постоянно меняющейся окружающей действительностью; спец</w:t>
      </w:r>
      <w:r w:rsidR="00864AEB">
        <w:rPr>
          <w:rFonts w:ascii="Times New Roman" w:hAnsi="Times New Roman" w:cs="Times New Roman"/>
          <w:sz w:val="28"/>
          <w:szCs w:val="28"/>
          <w:lang w:eastAsia="ru-RU"/>
        </w:rPr>
        <w:t xml:space="preserve">ифические проявления имеющихся </w:t>
      </w:r>
      <w:r w:rsidR="004058D6">
        <w:rPr>
          <w:rFonts w:ascii="Times New Roman" w:hAnsi="Times New Roman" w:cs="Times New Roman"/>
          <w:sz w:val="28"/>
          <w:szCs w:val="28"/>
          <w:lang w:eastAsia="ru-RU"/>
        </w:rPr>
        <w:t>трудностей, а также сильных сторон подготовки с целью оказания им целенапр</w:t>
      </w:r>
      <w:r w:rsidR="00BC53E9">
        <w:rPr>
          <w:rFonts w:ascii="Times New Roman" w:hAnsi="Times New Roman" w:cs="Times New Roman"/>
          <w:sz w:val="28"/>
          <w:szCs w:val="28"/>
          <w:lang w:eastAsia="ru-RU"/>
        </w:rPr>
        <w:t xml:space="preserve">авленной индивидуализированной </w:t>
      </w:r>
      <w:r w:rsidR="004058D6">
        <w:rPr>
          <w:rFonts w:ascii="Times New Roman" w:hAnsi="Times New Roman" w:cs="Times New Roman"/>
          <w:sz w:val="28"/>
          <w:szCs w:val="28"/>
          <w:lang w:eastAsia="ru-RU"/>
        </w:rPr>
        <w:t>профилактической и коррекционно-развивающей поддержки.</w:t>
      </w:r>
      <w:r w:rsidR="00345161">
        <w:rPr>
          <w:rFonts w:ascii="Times New Roman" w:hAnsi="Times New Roman" w:cs="Times New Roman"/>
          <w:sz w:val="28"/>
          <w:szCs w:val="28"/>
          <w:lang w:eastAsia="ru-RU"/>
        </w:rPr>
        <w:t xml:space="preserve"> </w:t>
      </w:r>
    </w:p>
    <w:p w:rsidR="00345161" w:rsidRDefault="00345161" w:rsidP="00221796">
      <w:pPr>
        <w:pStyle w:val="a3"/>
        <w:ind w:left="-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2179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Выявленные реальные проблемы будут способствовать сосредоточению внимания взрослых участников образовательного процесса (педагог, психолог, администрация и родители) на основные реальные потребности конкретных учащихся, что позволит выбрать грамотный подход к решению проблемы адаптации первоклассников.</w:t>
      </w:r>
    </w:p>
    <w:p w:rsidR="004058D6" w:rsidRDefault="004058D6" w:rsidP="00F74951">
      <w:pPr>
        <w:pStyle w:val="a3"/>
        <w:ind w:hanging="1571"/>
        <w:jc w:val="both"/>
        <w:rPr>
          <w:rFonts w:ascii="Times New Roman" w:hAnsi="Times New Roman" w:cs="Times New Roman"/>
          <w:sz w:val="28"/>
          <w:szCs w:val="28"/>
          <w:lang w:eastAsia="ru-RU"/>
        </w:rPr>
      </w:pPr>
    </w:p>
    <w:p w:rsidR="00F44FA7" w:rsidRPr="00221796" w:rsidRDefault="00221796" w:rsidP="00221796">
      <w:pPr>
        <w:pStyle w:val="a3"/>
        <w:ind w:hanging="720"/>
        <w:jc w:val="both"/>
        <w:rPr>
          <w:rFonts w:ascii="Times New Roman" w:hAnsi="Times New Roman" w:cs="Times New Roman"/>
          <w:b/>
          <w:sz w:val="28"/>
          <w:szCs w:val="28"/>
          <w:lang w:eastAsia="ru-RU"/>
        </w:rPr>
      </w:pPr>
      <w:r w:rsidRPr="00221796">
        <w:rPr>
          <w:rFonts w:ascii="Times New Roman" w:hAnsi="Times New Roman" w:cs="Times New Roman"/>
          <w:b/>
          <w:sz w:val="28"/>
          <w:szCs w:val="28"/>
          <w:lang w:eastAsia="ru-RU"/>
        </w:rPr>
        <w:t>Работа с родителями.</w:t>
      </w:r>
    </w:p>
    <w:p w:rsidR="00F44FA7" w:rsidRPr="00F44FA7" w:rsidRDefault="00221796" w:rsidP="00221796">
      <w:pPr>
        <w:pStyle w:val="a3"/>
        <w:ind w:left="-142"/>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F44FA7">
        <w:rPr>
          <w:rFonts w:ascii="Times New Roman" w:hAnsi="Times New Roman" w:cs="Times New Roman"/>
          <w:sz w:val="28"/>
          <w:szCs w:val="28"/>
          <w:lang w:eastAsia="ru-RU"/>
        </w:rPr>
        <w:t>На родительском собрании, к</w:t>
      </w:r>
      <w:r w:rsidR="00F44FA7" w:rsidRPr="00F44FA7">
        <w:rPr>
          <w:rFonts w:ascii="Times New Roman" w:hAnsi="Times New Roman" w:cs="Times New Roman"/>
          <w:sz w:val="28"/>
          <w:szCs w:val="28"/>
          <w:lang w:eastAsia="ru-RU"/>
        </w:rPr>
        <w:t xml:space="preserve">оторое необходимо провести перед началом </w:t>
      </w:r>
      <w:r w:rsidR="00F44FA7">
        <w:rPr>
          <w:rFonts w:ascii="Times New Roman" w:hAnsi="Times New Roman" w:cs="Times New Roman"/>
          <w:sz w:val="28"/>
          <w:szCs w:val="28"/>
          <w:lang w:eastAsia="ru-RU"/>
        </w:rPr>
        <w:t>проведения исследования, рассказать родителям о его целях,</w:t>
      </w:r>
      <w:r w:rsidR="00EA4117">
        <w:rPr>
          <w:rFonts w:ascii="Times New Roman" w:hAnsi="Times New Roman" w:cs="Times New Roman"/>
          <w:sz w:val="28"/>
          <w:szCs w:val="28"/>
          <w:lang w:eastAsia="ru-RU"/>
        </w:rPr>
        <w:t xml:space="preserve"> формах</w:t>
      </w:r>
      <w:r w:rsidR="00F44FA7">
        <w:rPr>
          <w:rFonts w:ascii="Times New Roman" w:hAnsi="Times New Roman" w:cs="Times New Roman"/>
          <w:sz w:val="28"/>
          <w:szCs w:val="28"/>
          <w:lang w:eastAsia="ru-RU"/>
        </w:rPr>
        <w:t xml:space="preserve"> и попросить максимально объективно заполнить анкету. </w:t>
      </w:r>
    </w:p>
    <w:p w:rsidR="00B46233" w:rsidRPr="00762090" w:rsidRDefault="00221796" w:rsidP="00221796">
      <w:pPr>
        <w:pStyle w:val="1"/>
        <w:ind w:left="-142"/>
        <w:jc w:val="left"/>
        <w:rPr>
          <w:rFonts w:ascii="Times New Roman" w:hAnsi="Times New Roman" w:cs="Times New Roman"/>
          <w:sz w:val="22"/>
          <w:szCs w:val="22"/>
        </w:rPr>
      </w:pPr>
      <w:r>
        <w:rPr>
          <w:rFonts w:ascii="Times New Roman" w:hAnsi="Times New Roman" w:cs="Times New Roman"/>
          <w:sz w:val="22"/>
          <w:szCs w:val="22"/>
        </w:rPr>
        <w:t xml:space="preserve"> </w:t>
      </w:r>
      <w:r w:rsidR="00B46233" w:rsidRPr="00762090">
        <w:rPr>
          <w:rFonts w:ascii="Times New Roman" w:hAnsi="Times New Roman" w:cs="Times New Roman"/>
          <w:sz w:val="22"/>
          <w:szCs w:val="22"/>
        </w:rPr>
        <w:t>ПОДГОТОВКА К ПРОВЕДЕНИЮ ОБСЛЕДОВАНИЯ</w:t>
      </w:r>
      <w:bookmarkEnd w:id="0"/>
    </w:p>
    <w:p w:rsidR="001638EF" w:rsidRDefault="00221796" w:rsidP="00221796">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Для проведения обследования индивидуально на каждого ребенка у педагога должно быть следующее: простой карандаш и подготовленный особым образом одиночный листочек в клетку. Если у педагога есть возможность изготовить на ксероксе комбинированные листочки, на которых имеется часть в клетку - для выполнения графических рядов и точек, а часть пространства - для выполнения рисунков - остается в виде белого листа бумаги, то ею необходимо воспользоваться для обследования.</w:t>
      </w:r>
      <w:r w:rsidR="00F222CF">
        <w:rPr>
          <w:rFonts w:ascii="Times New Roman" w:hAnsi="Times New Roman" w:cs="Times New Roman"/>
          <w:sz w:val="28"/>
          <w:szCs w:val="28"/>
        </w:rPr>
        <w:t xml:space="preserve">                                                                                           </w:t>
      </w:r>
      <w:r w:rsidR="001638EF">
        <w:rPr>
          <w:rFonts w:ascii="Times New Roman" w:hAnsi="Times New Roman" w:cs="Times New Roman"/>
          <w:sz w:val="28"/>
          <w:szCs w:val="28"/>
        </w:rPr>
        <w:t xml:space="preserve">                           </w:t>
      </w:r>
    </w:p>
    <w:p w:rsidR="00B46233" w:rsidRPr="008B379B" w:rsidRDefault="00221796" w:rsidP="00221796">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До предъявления инструкции листочки детям не раздаются.</w:t>
      </w:r>
    </w:p>
    <w:p w:rsidR="00B46233" w:rsidRPr="00762090" w:rsidRDefault="00221796" w:rsidP="00221796">
      <w:pPr>
        <w:pStyle w:val="1"/>
        <w:jc w:val="left"/>
        <w:rPr>
          <w:rFonts w:ascii="Times New Roman" w:hAnsi="Times New Roman" w:cs="Times New Roman"/>
          <w:sz w:val="22"/>
          <w:szCs w:val="22"/>
        </w:rPr>
      </w:pPr>
      <w:bookmarkStart w:id="2" w:name="_Toc167800400"/>
      <w:r>
        <w:rPr>
          <w:rFonts w:ascii="Times New Roman" w:hAnsi="Times New Roman" w:cs="Times New Roman"/>
          <w:sz w:val="22"/>
          <w:szCs w:val="22"/>
        </w:rPr>
        <w:t xml:space="preserve"> </w:t>
      </w:r>
      <w:r w:rsidR="00B46233" w:rsidRPr="00762090">
        <w:rPr>
          <w:rFonts w:ascii="Times New Roman" w:hAnsi="Times New Roman" w:cs="Times New Roman"/>
          <w:sz w:val="22"/>
          <w:szCs w:val="22"/>
        </w:rPr>
        <w:t>ПРЕДЪЯВЛЕНИЕ ИНСТРУКЦИИ</w:t>
      </w:r>
      <w:bookmarkEnd w:id="2"/>
    </w:p>
    <w:p w:rsidR="00B46233" w:rsidRPr="008B379B" w:rsidRDefault="00221796" w:rsidP="00221796">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Инструкция дается детям в речевой форме, без показа способов выполнения заданий на доске, сразу обо всем объеме работы.</w:t>
      </w:r>
    </w:p>
    <w:p w:rsidR="00B46233" w:rsidRPr="008B379B" w:rsidRDefault="00221796" w:rsidP="00221796">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Звучит она так: "Ребята, сегодня вы будете выполнять интересные задания на листочках. Посмотрите на мой листочек бумаги. У вас будут точно такие. Сейчас я объясню, что надо будет сделать".</w:t>
      </w:r>
    </w:p>
    <w:p w:rsidR="00B46233" w:rsidRPr="00762090" w:rsidRDefault="00221796" w:rsidP="00221796">
      <w:pPr>
        <w:pStyle w:val="1"/>
        <w:ind w:left="-142"/>
        <w:jc w:val="left"/>
        <w:rPr>
          <w:rFonts w:ascii="Times New Roman" w:hAnsi="Times New Roman" w:cs="Times New Roman"/>
          <w:sz w:val="22"/>
          <w:szCs w:val="22"/>
        </w:rPr>
      </w:pPr>
      <w:bookmarkStart w:id="3" w:name="_Toc167800402"/>
      <w:r>
        <w:rPr>
          <w:rFonts w:ascii="Times New Roman" w:hAnsi="Times New Roman" w:cs="Times New Roman"/>
          <w:sz w:val="22"/>
          <w:szCs w:val="22"/>
        </w:rPr>
        <w:t xml:space="preserve">    </w:t>
      </w:r>
      <w:r w:rsidR="00B46233" w:rsidRPr="00762090">
        <w:rPr>
          <w:rFonts w:ascii="Times New Roman" w:hAnsi="Times New Roman" w:cs="Times New Roman"/>
          <w:sz w:val="22"/>
          <w:szCs w:val="22"/>
        </w:rPr>
        <w:t>ПЕРВАЯ СТОРОНА ЛИСТОЧКА</w:t>
      </w:r>
      <w:bookmarkEnd w:id="3"/>
    </w:p>
    <w:p w:rsidR="00B46233" w:rsidRDefault="00221796" w:rsidP="00221796">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Педагог предъявляет детям подготовленный лист бумаги в горизонтальном положении и, обрисовывая пальцем первое задание, говорит: "Сначала вы будете рисовать вот такие узоры. Здесь нарисовано начало узора, а вам надо будет продолжить его до самого края листочка. Здесь нарисовано 4 узора, и все они разные. Рисовать вы будете сначала верхний узор, потом тот, что под ним, и так до самого нижнего".</w:t>
      </w:r>
      <w:r w:rsidR="000711C8">
        <w:rPr>
          <w:rFonts w:ascii="Times New Roman" w:hAnsi="Times New Roman" w:cs="Times New Roman"/>
          <w:sz w:val="28"/>
          <w:szCs w:val="28"/>
        </w:rPr>
        <w:t xml:space="preserve"> (Приложение)</w:t>
      </w:r>
    </w:p>
    <w:p w:rsidR="001638EF" w:rsidRDefault="000711C8" w:rsidP="001638EF">
      <w:pPr>
        <w:ind w:left="-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5794E" w:rsidRPr="00402636">
        <w:rPr>
          <w:b/>
          <w:noProof/>
          <w:lang w:eastAsia="ru-RU"/>
        </w:rPr>
        <w:drawing>
          <wp:inline distT="0" distB="0" distL="0" distR="0">
            <wp:extent cx="6755130" cy="3752850"/>
            <wp:effectExtent l="0" t="0" r="0" b="0"/>
            <wp:docPr id="2" name="Рисунок 2" descr="img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329"/>
                    <pic:cNvPicPr>
                      <a:picLocks noChangeAspect="1" noChangeArrowheads="1"/>
                    </pic:cNvPicPr>
                  </pic:nvPicPr>
                  <pic:blipFill rotWithShape="1">
                    <a:blip r:embed="rId7">
                      <a:extLst>
                        <a:ext uri="{28A0092B-C50C-407E-A947-70E740481C1C}">
                          <a14:useLocalDpi xmlns:a14="http://schemas.microsoft.com/office/drawing/2010/main" val="0"/>
                        </a:ext>
                      </a:extLst>
                    </a:blip>
                    <a:srcRect l="632" t="254" r="-8769" b="51456"/>
                    <a:stretch/>
                  </pic:blipFill>
                  <pic:spPr bwMode="auto">
                    <a:xfrm>
                      <a:off x="0" y="0"/>
                      <a:ext cx="6853943" cy="3807746"/>
                    </a:xfrm>
                    <a:prstGeom prst="rect">
                      <a:avLst/>
                    </a:prstGeom>
                    <a:noFill/>
                    <a:ln>
                      <a:noFill/>
                    </a:ln>
                    <a:extLst>
                      <a:ext uri="{53640926-AAD7-44D8-BBD7-CCE9431645EC}">
                        <a14:shadowObscured xmlns:a14="http://schemas.microsoft.com/office/drawing/2010/main"/>
                      </a:ext>
                    </a:extLst>
                  </pic:spPr>
                </pic:pic>
              </a:graphicData>
            </a:graphic>
          </wp:inline>
        </w:drawing>
      </w:r>
    </w:p>
    <w:p w:rsidR="001638EF" w:rsidRPr="008B379B" w:rsidRDefault="001638EF" w:rsidP="001638EF">
      <w:pPr>
        <w:ind w:left="-851"/>
        <w:jc w:val="both"/>
        <w:rPr>
          <w:rFonts w:ascii="Times New Roman" w:hAnsi="Times New Roman" w:cs="Times New Roman"/>
          <w:sz w:val="28"/>
          <w:szCs w:val="28"/>
        </w:rPr>
      </w:pPr>
    </w:p>
    <w:p w:rsidR="00B46233" w:rsidRPr="00762090" w:rsidRDefault="00221796" w:rsidP="00221796">
      <w:pPr>
        <w:pStyle w:val="1"/>
        <w:ind w:left="-284" w:hanging="567"/>
        <w:jc w:val="both"/>
        <w:rPr>
          <w:rFonts w:ascii="Times New Roman" w:hAnsi="Times New Roman" w:cs="Times New Roman"/>
          <w:sz w:val="22"/>
          <w:szCs w:val="22"/>
        </w:rPr>
      </w:pPr>
      <w:bookmarkStart w:id="4" w:name="_Toc167800403"/>
      <w:r>
        <w:rPr>
          <w:rFonts w:ascii="Times New Roman" w:hAnsi="Times New Roman" w:cs="Times New Roman"/>
          <w:sz w:val="22"/>
          <w:szCs w:val="22"/>
        </w:rPr>
        <w:t xml:space="preserve">        </w:t>
      </w:r>
      <w:r w:rsidR="00B46233" w:rsidRPr="00762090">
        <w:rPr>
          <w:rFonts w:ascii="Times New Roman" w:hAnsi="Times New Roman" w:cs="Times New Roman"/>
          <w:sz w:val="22"/>
          <w:szCs w:val="22"/>
        </w:rPr>
        <w:t>ВТОРАЯ СТОРОНА ЛИСТОЧКА</w:t>
      </w:r>
      <w:bookmarkEnd w:id="4"/>
    </w:p>
    <w:p w:rsidR="00B46233" w:rsidRPr="008B379B" w:rsidRDefault="00221796" w:rsidP="00221796">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"Посмотрите, здесь (палец показывает пространство листа, охватывающее левую часть листка) вы нарисуете ДОМ, вот здесь - (палец обрисовывает правую сторону листочка) - ДЕРЕВО, а вот здесь -</w:t>
      </w:r>
      <w:r w:rsidR="000034D2">
        <w:rPr>
          <w:rFonts w:ascii="Times New Roman" w:hAnsi="Times New Roman" w:cs="Times New Roman"/>
          <w:sz w:val="28"/>
          <w:szCs w:val="28"/>
        </w:rPr>
        <w:t xml:space="preserve"> </w:t>
      </w:r>
      <w:r w:rsidR="00B46233" w:rsidRPr="008B379B">
        <w:rPr>
          <w:rFonts w:ascii="Times New Roman" w:hAnsi="Times New Roman" w:cs="Times New Roman"/>
          <w:sz w:val="28"/>
          <w:szCs w:val="28"/>
        </w:rPr>
        <w:t>(середина листа обводится пальцем) - ЧЕЛОВЕКА".</w:t>
      </w:r>
    </w:p>
    <w:p w:rsidR="00B46233" w:rsidRPr="00762090" w:rsidRDefault="00221796" w:rsidP="00221796">
      <w:pPr>
        <w:pStyle w:val="1"/>
        <w:ind w:left="-284" w:hanging="567"/>
        <w:jc w:val="both"/>
        <w:rPr>
          <w:rFonts w:ascii="Times New Roman" w:hAnsi="Times New Roman" w:cs="Times New Roman"/>
          <w:sz w:val="22"/>
          <w:szCs w:val="22"/>
        </w:rPr>
      </w:pPr>
      <w:bookmarkStart w:id="5" w:name="_Toc167800404"/>
      <w:r>
        <w:rPr>
          <w:rFonts w:ascii="Times New Roman" w:hAnsi="Times New Roman" w:cs="Times New Roman"/>
          <w:sz w:val="22"/>
          <w:szCs w:val="22"/>
        </w:rPr>
        <w:t xml:space="preserve">        </w:t>
      </w:r>
      <w:r w:rsidR="00B46233" w:rsidRPr="00762090">
        <w:rPr>
          <w:rFonts w:ascii="Times New Roman" w:hAnsi="Times New Roman" w:cs="Times New Roman"/>
          <w:sz w:val="22"/>
          <w:szCs w:val="22"/>
        </w:rPr>
        <w:t>ВТОРОЙ ЭТАП РАБОТЫ С ИНСТРУКЦИЕЙ</w:t>
      </w:r>
      <w:bookmarkEnd w:id="5"/>
    </w:p>
    <w:p w:rsidR="00B46233" w:rsidRPr="008B379B" w:rsidRDefault="00221796" w:rsidP="00221796">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Сценарий этого опроса приблизительно следующий: "С какого задания мы начнем работу?" (Опять на листочке одновременно с детским ответом педагог жестом указывает на первый узор и проводит рукой под всей строчкой, где он будет продолжен, условную линию до границы листа).</w:t>
      </w:r>
    </w:p>
    <w:p w:rsidR="00B46233" w:rsidRPr="008B379B" w:rsidRDefault="00221796" w:rsidP="00221796">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"Что мы будем рисовать после узоров из линий?" (Педагог может в словесной форме подтвердить, что это будет узор из точек)</w:t>
      </w:r>
    </w:p>
    <w:p w:rsidR="00B46233" w:rsidRPr="008B379B" w:rsidRDefault="00B46233" w:rsidP="00221796">
      <w:pPr>
        <w:ind w:left="-284" w:firstLine="142"/>
        <w:jc w:val="both"/>
        <w:rPr>
          <w:rFonts w:ascii="Times New Roman" w:hAnsi="Times New Roman" w:cs="Times New Roman"/>
          <w:sz w:val="28"/>
          <w:szCs w:val="28"/>
        </w:rPr>
      </w:pPr>
      <w:r w:rsidRPr="008B379B">
        <w:rPr>
          <w:rFonts w:ascii="Times New Roman" w:hAnsi="Times New Roman" w:cs="Times New Roman"/>
          <w:sz w:val="28"/>
          <w:szCs w:val="28"/>
        </w:rPr>
        <w:t>"Где нужно нарисовать дом?"</w:t>
      </w:r>
    </w:p>
    <w:p w:rsidR="00B46233" w:rsidRPr="008B379B" w:rsidRDefault="00B46233" w:rsidP="00221796">
      <w:pPr>
        <w:ind w:left="-284" w:firstLine="142"/>
        <w:jc w:val="both"/>
        <w:rPr>
          <w:rFonts w:ascii="Times New Roman" w:hAnsi="Times New Roman" w:cs="Times New Roman"/>
          <w:sz w:val="28"/>
          <w:szCs w:val="28"/>
        </w:rPr>
      </w:pPr>
      <w:r w:rsidRPr="008B379B">
        <w:rPr>
          <w:rFonts w:ascii="Times New Roman" w:hAnsi="Times New Roman" w:cs="Times New Roman"/>
          <w:sz w:val="28"/>
          <w:szCs w:val="28"/>
        </w:rPr>
        <w:t>"Где должно быть нарисовано дерево?"</w:t>
      </w:r>
    </w:p>
    <w:p w:rsidR="00B46233" w:rsidRPr="008B379B" w:rsidRDefault="00B46233" w:rsidP="00221796">
      <w:pPr>
        <w:ind w:left="-284" w:firstLine="142"/>
        <w:jc w:val="both"/>
        <w:rPr>
          <w:rFonts w:ascii="Times New Roman" w:hAnsi="Times New Roman" w:cs="Times New Roman"/>
          <w:sz w:val="28"/>
          <w:szCs w:val="28"/>
        </w:rPr>
      </w:pPr>
      <w:r w:rsidRPr="008B379B">
        <w:rPr>
          <w:rFonts w:ascii="Times New Roman" w:hAnsi="Times New Roman" w:cs="Times New Roman"/>
          <w:sz w:val="28"/>
          <w:szCs w:val="28"/>
        </w:rPr>
        <w:t>"Где вы нарисуете человека?"</w:t>
      </w:r>
    </w:p>
    <w:p w:rsidR="00B46233" w:rsidRPr="008B379B" w:rsidRDefault="00221796" w:rsidP="00221796">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Одновременно с детскими ответами на эти вопросы педагог второй раз указывает жестом на местоположение изображений и говорит: "Да, верно, здесь вы нарисуете дом/дерево/человека". Затем идет следующее указание: "Когда вы закончите все свои рисунки, вы тихонько поднимите руки, а я вас буду вызывать к себе по одному и каждому задам еще несколько вопросов". Итоговое высказывание: "Вам '(</w:t>
      </w:r>
      <w:r w:rsidR="00F222CF">
        <w:rPr>
          <w:rFonts w:ascii="Times New Roman" w:hAnsi="Times New Roman" w:cs="Times New Roman"/>
          <w:sz w:val="28"/>
          <w:szCs w:val="28"/>
        </w:rPr>
        <w:t>теп</w:t>
      </w:r>
      <w:r w:rsidR="00B46233" w:rsidRPr="008B379B">
        <w:rPr>
          <w:rFonts w:ascii="Times New Roman" w:hAnsi="Times New Roman" w:cs="Times New Roman"/>
          <w:sz w:val="28"/>
          <w:szCs w:val="28"/>
        </w:rPr>
        <w:t xml:space="preserve">ерь понятно, чем мы будем заниматься сегодня на занятии/уроке? Если у вас нет больше вопросов, то я сейчас вам раздам листочки, </w:t>
      </w:r>
      <w:r w:rsidR="00B46233" w:rsidRPr="008B379B">
        <w:rPr>
          <w:rFonts w:ascii="Times New Roman" w:hAnsi="Times New Roman" w:cs="Times New Roman"/>
          <w:sz w:val="28"/>
          <w:szCs w:val="28"/>
        </w:rPr>
        <w:lastRenderedPageBreak/>
        <w:t>и вы можете брать в руки карандаши и начинать работу". (Если у отдельных детей возникают вопросы, то на них педагог отвечает шепотом индивидуально каждому ребенку. Особых разъяснений быть не должно, а главная задача -внушить детям уверенность, что с заданиями они справятся).</w:t>
      </w:r>
    </w:p>
    <w:p w:rsidR="00B46233" w:rsidRPr="00762090" w:rsidRDefault="00221796" w:rsidP="00221796">
      <w:pPr>
        <w:pStyle w:val="1"/>
        <w:ind w:left="-284" w:hanging="567"/>
        <w:jc w:val="both"/>
        <w:rPr>
          <w:rFonts w:ascii="Times New Roman" w:hAnsi="Times New Roman" w:cs="Times New Roman"/>
          <w:sz w:val="22"/>
          <w:szCs w:val="22"/>
        </w:rPr>
      </w:pPr>
      <w:bookmarkStart w:id="6" w:name="_Toc167800405"/>
      <w:r>
        <w:rPr>
          <w:rFonts w:ascii="Times New Roman" w:hAnsi="Times New Roman" w:cs="Times New Roman"/>
          <w:sz w:val="22"/>
          <w:szCs w:val="22"/>
        </w:rPr>
        <w:t xml:space="preserve">           </w:t>
      </w:r>
      <w:r w:rsidR="00B46233" w:rsidRPr="00762090">
        <w:rPr>
          <w:rFonts w:ascii="Times New Roman" w:hAnsi="Times New Roman" w:cs="Times New Roman"/>
          <w:sz w:val="22"/>
          <w:szCs w:val="22"/>
        </w:rPr>
        <w:t>ВЫПОЛНЕНИЕ ГРАФИЧЕСКИХ ПРОБ И РИСУНКОВ</w:t>
      </w:r>
      <w:bookmarkEnd w:id="6"/>
    </w:p>
    <w:p w:rsidR="00B46233" w:rsidRPr="008B379B" w:rsidRDefault="00221796" w:rsidP="00221796">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832519">
        <w:rPr>
          <w:rFonts w:ascii="Times New Roman" w:hAnsi="Times New Roman" w:cs="Times New Roman"/>
          <w:sz w:val="28"/>
          <w:szCs w:val="28"/>
        </w:rPr>
        <w:t>Н</w:t>
      </w:r>
      <w:r w:rsidR="00B46233" w:rsidRPr="008B379B">
        <w:rPr>
          <w:rFonts w:ascii="Times New Roman" w:hAnsi="Times New Roman" w:cs="Times New Roman"/>
          <w:sz w:val="28"/>
          <w:szCs w:val="28"/>
        </w:rPr>
        <w:t>а выполнение задания отводится один урок учебного времени в начале учебного года, когда дети уже первоначально освоились с учебной ситуацией, но еще не овладели школьными навыками.</w:t>
      </w:r>
      <w:r w:rsidR="00864AEB">
        <w:rPr>
          <w:rFonts w:ascii="Times New Roman" w:hAnsi="Times New Roman" w:cs="Times New Roman"/>
          <w:sz w:val="28"/>
          <w:szCs w:val="28"/>
        </w:rPr>
        <w:t xml:space="preserve"> </w:t>
      </w:r>
      <w:r w:rsidR="00B46233" w:rsidRPr="008B379B">
        <w:rPr>
          <w:rFonts w:ascii="Times New Roman" w:hAnsi="Times New Roman" w:cs="Times New Roman"/>
          <w:sz w:val="28"/>
          <w:szCs w:val="28"/>
        </w:rPr>
        <w:t>Предъявив задание согласно вышеприведенной инструкции, педагог может оказать необходимую индивидуальную помощь ученикам своего класса в уточнении понимания задания, но желательно, чтобы она была минимальной. В то время, когда дети рисуют на листочках узоры и предметные изображения, педагог может тихо ходить между рядами, стимулируя пассивных учащихся или сдерживая гиперактивных детей в проявлении бурных поведенческих реакций. Однако делать это целесообразно с использованием тактильно-двигательных способов (погладить ребенка по плечу, вложить ему карандаш в руку), а не отвлекать детей своей речью.</w:t>
      </w:r>
      <w:r w:rsidR="00832519">
        <w:rPr>
          <w:rFonts w:ascii="Times New Roman" w:hAnsi="Times New Roman" w:cs="Times New Roman"/>
          <w:sz w:val="28"/>
          <w:szCs w:val="28"/>
        </w:rPr>
        <w:t xml:space="preserve"> </w:t>
      </w:r>
      <w:r w:rsidR="00B46233" w:rsidRPr="008B379B">
        <w:rPr>
          <w:rFonts w:ascii="Times New Roman" w:hAnsi="Times New Roman" w:cs="Times New Roman"/>
          <w:sz w:val="28"/>
          <w:szCs w:val="28"/>
        </w:rPr>
        <w:t>По мере того, как дети выполняют задание и поднимают руки, сигнализируя, что они закончили первую и вторую части работы, педагог переходит к третьей части обследования, направленной на изучение состояния операции звукового анализа у детей.</w:t>
      </w:r>
    </w:p>
    <w:p w:rsidR="00B46233" w:rsidRPr="00762090" w:rsidRDefault="00221796" w:rsidP="00221796">
      <w:pPr>
        <w:pStyle w:val="1"/>
        <w:ind w:left="-284" w:hanging="567"/>
        <w:jc w:val="both"/>
        <w:rPr>
          <w:rFonts w:ascii="Times New Roman" w:hAnsi="Times New Roman" w:cs="Times New Roman"/>
          <w:sz w:val="22"/>
          <w:szCs w:val="22"/>
        </w:rPr>
      </w:pPr>
      <w:bookmarkStart w:id="7" w:name="_Toc167800406"/>
      <w:r>
        <w:rPr>
          <w:rFonts w:ascii="Times New Roman" w:hAnsi="Times New Roman" w:cs="Times New Roman"/>
          <w:sz w:val="22"/>
          <w:szCs w:val="22"/>
        </w:rPr>
        <w:t xml:space="preserve">             </w:t>
      </w:r>
      <w:r w:rsidR="00B46233" w:rsidRPr="00762090">
        <w:rPr>
          <w:rFonts w:ascii="Times New Roman" w:hAnsi="Times New Roman" w:cs="Times New Roman"/>
          <w:sz w:val="22"/>
          <w:szCs w:val="22"/>
        </w:rPr>
        <w:t>ИССЛЕДОВАНИЕ ОПЕРАЦИИ ЗВУКОВОГО АНАЛИЗА</w:t>
      </w:r>
      <w:bookmarkEnd w:id="7"/>
    </w:p>
    <w:p w:rsidR="00B46233" w:rsidRPr="008B379B" w:rsidRDefault="00221796" w:rsidP="00221796">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Когда первый ребенок поднимает руку, педагог жестом вызывает его к своему столу и говорит достаточно тихо, чтобы не привлекать внимания других детей:</w:t>
      </w:r>
      <w:r w:rsidR="00F222CF">
        <w:rPr>
          <w:rFonts w:ascii="Times New Roman" w:hAnsi="Times New Roman" w:cs="Times New Roman"/>
          <w:sz w:val="28"/>
          <w:szCs w:val="28"/>
        </w:rPr>
        <w:t xml:space="preserve"> </w:t>
      </w:r>
      <w:r w:rsidR="00B46233" w:rsidRPr="008B379B">
        <w:rPr>
          <w:rFonts w:ascii="Times New Roman" w:hAnsi="Times New Roman" w:cs="Times New Roman"/>
          <w:sz w:val="28"/>
          <w:szCs w:val="28"/>
        </w:rPr>
        <w:t>"Сейчас я скажу тебе слово, а ты назовешь подряд звуки, из которых оно состоит." Далее шепотом четко произносится слово, и педагог спрашивает:</w:t>
      </w:r>
    </w:p>
    <w:p w:rsidR="00B46233" w:rsidRPr="008B379B" w:rsidRDefault="00B46233" w:rsidP="00221796">
      <w:pPr>
        <w:ind w:left="-142" w:hanging="142"/>
        <w:jc w:val="both"/>
        <w:rPr>
          <w:rFonts w:ascii="Times New Roman" w:hAnsi="Times New Roman" w:cs="Times New Roman"/>
          <w:sz w:val="28"/>
          <w:szCs w:val="28"/>
        </w:rPr>
      </w:pPr>
      <w:r w:rsidRPr="008B379B">
        <w:rPr>
          <w:rFonts w:ascii="Times New Roman" w:hAnsi="Times New Roman" w:cs="Times New Roman"/>
          <w:sz w:val="28"/>
          <w:szCs w:val="28"/>
        </w:rPr>
        <w:t>1."Какой первый звук в слове?",</w:t>
      </w:r>
    </w:p>
    <w:p w:rsidR="00B46233" w:rsidRPr="008B379B" w:rsidRDefault="00B46233" w:rsidP="00221796">
      <w:pPr>
        <w:ind w:left="-142" w:hanging="142"/>
        <w:jc w:val="both"/>
        <w:rPr>
          <w:rFonts w:ascii="Times New Roman" w:hAnsi="Times New Roman" w:cs="Times New Roman"/>
          <w:sz w:val="28"/>
          <w:szCs w:val="28"/>
        </w:rPr>
      </w:pPr>
      <w:r w:rsidRPr="008B379B">
        <w:rPr>
          <w:rFonts w:ascii="Times New Roman" w:hAnsi="Times New Roman" w:cs="Times New Roman"/>
          <w:sz w:val="28"/>
          <w:szCs w:val="28"/>
        </w:rPr>
        <w:t>2."Какой второй звук в слове?",</w:t>
      </w:r>
    </w:p>
    <w:p w:rsidR="00B46233" w:rsidRPr="008B379B" w:rsidRDefault="00B46233" w:rsidP="00221796">
      <w:pPr>
        <w:ind w:left="-142" w:hanging="142"/>
        <w:jc w:val="both"/>
        <w:rPr>
          <w:rFonts w:ascii="Times New Roman" w:hAnsi="Times New Roman" w:cs="Times New Roman"/>
          <w:sz w:val="28"/>
          <w:szCs w:val="28"/>
        </w:rPr>
      </w:pPr>
      <w:r w:rsidRPr="008B379B">
        <w:rPr>
          <w:rFonts w:ascii="Times New Roman" w:hAnsi="Times New Roman" w:cs="Times New Roman"/>
          <w:sz w:val="28"/>
          <w:szCs w:val="28"/>
        </w:rPr>
        <w:t>3."А что идет потом?",</w:t>
      </w:r>
    </w:p>
    <w:p w:rsidR="00B46233" w:rsidRPr="008B379B" w:rsidRDefault="00B46233" w:rsidP="00221796">
      <w:pPr>
        <w:ind w:left="-142" w:hanging="142"/>
        <w:jc w:val="both"/>
        <w:rPr>
          <w:rFonts w:ascii="Times New Roman" w:hAnsi="Times New Roman" w:cs="Times New Roman"/>
          <w:sz w:val="28"/>
          <w:szCs w:val="28"/>
        </w:rPr>
      </w:pPr>
      <w:r w:rsidRPr="008B379B">
        <w:rPr>
          <w:rFonts w:ascii="Times New Roman" w:hAnsi="Times New Roman" w:cs="Times New Roman"/>
          <w:sz w:val="28"/>
          <w:szCs w:val="28"/>
        </w:rPr>
        <w:t>4."А потом?",</w:t>
      </w:r>
    </w:p>
    <w:p w:rsidR="00B46233" w:rsidRPr="008B379B" w:rsidRDefault="00B46233" w:rsidP="00221796">
      <w:pPr>
        <w:ind w:left="-142" w:hanging="142"/>
        <w:jc w:val="both"/>
        <w:rPr>
          <w:rFonts w:ascii="Times New Roman" w:hAnsi="Times New Roman" w:cs="Times New Roman"/>
          <w:sz w:val="28"/>
          <w:szCs w:val="28"/>
        </w:rPr>
      </w:pPr>
      <w:r w:rsidRPr="008B379B">
        <w:rPr>
          <w:rFonts w:ascii="Times New Roman" w:hAnsi="Times New Roman" w:cs="Times New Roman"/>
          <w:sz w:val="28"/>
          <w:szCs w:val="28"/>
        </w:rPr>
        <w:t>5."Сколько всего звуков в слове ....?"</w:t>
      </w:r>
    </w:p>
    <w:p w:rsidR="00832519" w:rsidRDefault="00221796" w:rsidP="00221796">
      <w:pPr>
        <w:ind w:left="-142" w:hanging="709"/>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Количество этих вопросов определяется звуко</w:t>
      </w:r>
      <w:r w:rsidR="00864AEB">
        <w:rPr>
          <w:rFonts w:ascii="Times New Roman" w:hAnsi="Times New Roman" w:cs="Times New Roman"/>
          <w:sz w:val="28"/>
          <w:szCs w:val="28"/>
        </w:rPr>
        <w:t xml:space="preserve"> </w:t>
      </w:r>
      <w:r w:rsidR="00B46233" w:rsidRPr="008B379B">
        <w:rPr>
          <w:rFonts w:ascii="Times New Roman" w:hAnsi="Times New Roman" w:cs="Times New Roman"/>
          <w:sz w:val="28"/>
          <w:szCs w:val="28"/>
        </w:rPr>
        <w:t>-</w:t>
      </w:r>
      <w:r w:rsidR="00864AEB">
        <w:rPr>
          <w:rFonts w:ascii="Times New Roman" w:hAnsi="Times New Roman" w:cs="Times New Roman"/>
          <w:sz w:val="28"/>
          <w:szCs w:val="28"/>
        </w:rPr>
        <w:t xml:space="preserve"> </w:t>
      </w:r>
      <w:r w:rsidR="00B46233" w:rsidRPr="008B379B">
        <w:rPr>
          <w:rFonts w:ascii="Times New Roman" w:hAnsi="Times New Roman" w:cs="Times New Roman"/>
          <w:sz w:val="28"/>
          <w:szCs w:val="28"/>
        </w:rPr>
        <w:t>буквенным составом слова.</w:t>
      </w:r>
      <w:r w:rsidR="00F222CF">
        <w:rPr>
          <w:rFonts w:ascii="Times New Roman" w:hAnsi="Times New Roman" w:cs="Times New Roman"/>
          <w:sz w:val="28"/>
          <w:szCs w:val="28"/>
        </w:rPr>
        <w:t xml:space="preserve"> </w:t>
      </w:r>
      <w:r w:rsidR="00B46233" w:rsidRPr="008B379B">
        <w:rPr>
          <w:rFonts w:ascii="Times New Roman" w:hAnsi="Times New Roman" w:cs="Times New Roman"/>
          <w:sz w:val="28"/>
          <w:szCs w:val="28"/>
        </w:rPr>
        <w:t>Если у педагога есть уверенность, что дети не дифференцируют понятия</w:t>
      </w:r>
      <w:r w:rsidR="0031489D">
        <w:rPr>
          <w:rFonts w:ascii="Times New Roman" w:hAnsi="Times New Roman" w:cs="Times New Roman"/>
          <w:sz w:val="28"/>
          <w:szCs w:val="28"/>
        </w:rPr>
        <w:t xml:space="preserve"> </w:t>
      </w:r>
      <w:r w:rsidR="00B46233" w:rsidRPr="008B379B">
        <w:rPr>
          <w:rFonts w:ascii="Times New Roman" w:hAnsi="Times New Roman" w:cs="Times New Roman"/>
          <w:sz w:val="28"/>
          <w:szCs w:val="28"/>
        </w:rPr>
        <w:t>"звук" и "буква" или, что употребление этих терминов затруднит выполнение детьми предлагаемых заданий, то вопросы задаются следующим образом:</w:t>
      </w:r>
    </w:p>
    <w:p w:rsidR="00832519" w:rsidRDefault="00B46233" w:rsidP="00221796">
      <w:pPr>
        <w:ind w:left="-142"/>
        <w:jc w:val="both"/>
        <w:rPr>
          <w:rFonts w:ascii="Times New Roman" w:hAnsi="Times New Roman" w:cs="Times New Roman"/>
          <w:sz w:val="28"/>
          <w:szCs w:val="28"/>
        </w:rPr>
      </w:pPr>
      <w:r w:rsidRPr="008B379B">
        <w:rPr>
          <w:rFonts w:ascii="Times New Roman" w:hAnsi="Times New Roman" w:cs="Times New Roman"/>
          <w:sz w:val="28"/>
          <w:szCs w:val="28"/>
        </w:rPr>
        <w:t xml:space="preserve"> 1."Скажи слово "лук"(например)" </w:t>
      </w:r>
    </w:p>
    <w:p w:rsidR="00832519" w:rsidRDefault="00B46233" w:rsidP="00221796">
      <w:pPr>
        <w:ind w:left="-142"/>
        <w:jc w:val="both"/>
        <w:rPr>
          <w:rFonts w:ascii="Times New Roman" w:hAnsi="Times New Roman" w:cs="Times New Roman"/>
          <w:sz w:val="28"/>
          <w:szCs w:val="28"/>
        </w:rPr>
      </w:pPr>
      <w:r w:rsidRPr="008B379B">
        <w:rPr>
          <w:rFonts w:ascii="Times New Roman" w:hAnsi="Times New Roman" w:cs="Times New Roman"/>
          <w:sz w:val="28"/>
          <w:szCs w:val="28"/>
        </w:rPr>
        <w:t xml:space="preserve">2."Что ты слышишь в начале этого слова?". </w:t>
      </w:r>
    </w:p>
    <w:p w:rsidR="00832519" w:rsidRDefault="00B46233" w:rsidP="00221796">
      <w:pPr>
        <w:ind w:left="-142"/>
        <w:jc w:val="both"/>
        <w:rPr>
          <w:rFonts w:ascii="Times New Roman" w:hAnsi="Times New Roman" w:cs="Times New Roman"/>
          <w:sz w:val="28"/>
          <w:szCs w:val="28"/>
        </w:rPr>
      </w:pPr>
      <w:r w:rsidRPr="008B379B">
        <w:rPr>
          <w:rFonts w:ascii="Times New Roman" w:hAnsi="Times New Roman" w:cs="Times New Roman"/>
          <w:sz w:val="28"/>
          <w:szCs w:val="28"/>
        </w:rPr>
        <w:t xml:space="preserve">3."Что слышишь потом?" </w:t>
      </w:r>
    </w:p>
    <w:p w:rsidR="00B46233" w:rsidRPr="008B379B" w:rsidRDefault="00B46233" w:rsidP="00221796">
      <w:pPr>
        <w:ind w:left="-142"/>
        <w:jc w:val="both"/>
        <w:rPr>
          <w:rFonts w:ascii="Times New Roman" w:hAnsi="Times New Roman" w:cs="Times New Roman"/>
          <w:sz w:val="28"/>
          <w:szCs w:val="28"/>
        </w:rPr>
      </w:pPr>
      <w:r w:rsidRPr="008B379B">
        <w:rPr>
          <w:rFonts w:ascii="Times New Roman" w:hAnsi="Times New Roman" w:cs="Times New Roman"/>
          <w:sz w:val="28"/>
          <w:szCs w:val="28"/>
        </w:rPr>
        <w:t>4."А потом?"</w:t>
      </w:r>
    </w:p>
    <w:p w:rsidR="00832519" w:rsidRDefault="00B46233" w:rsidP="00221796">
      <w:pPr>
        <w:ind w:left="-142"/>
        <w:jc w:val="both"/>
        <w:rPr>
          <w:rFonts w:ascii="Times New Roman" w:hAnsi="Times New Roman" w:cs="Times New Roman"/>
          <w:sz w:val="28"/>
          <w:szCs w:val="28"/>
        </w:rPr>
      </w:pPr>
      <w:r w:rsidRPr="008B379B">
        <w:rPr>
          <w:rFonts w:ascii="Times New Roman" w:hAnsi="Times New Roman" w:cs="Times New Roman"/>
          <w:sz w:val="28"/>
          <w:szCs w:val="28"/>
        </w:rPr>
        <w:t xml:space="preserve">5."Сколько букв ты напишешь в этом слове?" </w:t>
      </w:r>
    </w:p>
    <w:p w:rsidR="00B46233" w:rsidRPr="008B379B" w:rsidRDefault="00221796" w:rsidP="00221796">
      <w:pPr>
        <w:ind w:left="-142" w:hanging="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46233" w:rsidRPr="008B379B">
        <w:rPr>
          <w:rFonts w:ascii="Times New Roman" w:hAnsi="Times New Roman" w:cs="Times New Roman"/>
          <w:sz w:val="28"/>
          <w:szCs w:val="28"/>
        </w:rPr>
        <w:t>Всего предъявляется 4-5 слов. Предъявляемые слова частично меняются от ребенка к ребенку с тем, чтобы дети на первых партах не выучили ответы своих одноклассников. Кроме того, это помогает педагогу выяснить потенциальные возможности учащихся, понять какие виды помощи и в каком количестве нужны данному ребенку. Предъявляемое слово вписывается на листочек в свободном от детских рисунков месте, и под ним педагог</w:t>
      </w:r>
      <w:r w:rsidR="00864AEB">
        <w:rPr>
          <w:rFonts w:ascii="Times New Roman" w:hAnsi="Times New Roman" w:cs="Times New Roman"/>
          <w:sz w:val="28"/>
          <w:szCs w:val="28"/>
        </w:rPr>
        <w:t xml:space="preserve"> </w:t>
      </w:r>
      <w:r w:rsidR="00B46233" w:rsidRPr="008B379B">
        <w:rPr>
          <w:rFonts w:ascii="Times New Roman" w:hAnsi="Times New Roman" w:cs="Times New Roman"/>
          <w:sz w:val="28"/>
          <w:szCs w:val="28"/>
        </w:rPr>
        <w:t>"'+"</w:t>
      </w:r>
      <w:r w:rsidR="0031489D">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и </w:t>
      </w:r>
      <w:r w:rsidR="0031489D">
        <w:rPr>
          <w:rFonts w:ascii="Times New Roman" w:hAnsi="Times New Roman" w:cs="Times New Roman"/>
          <w:sz w:val="28"/>
          <w:szCs w:val="28"/>
        </w:rPr>
        <w:t xml:space="preserve">  </w:t>
      </w:r>
      <w:r w:rsidR="00B46233" w:rsidRPr="008B379B">
        <w:rPr>
          <w:rFonts w:ascii="Times New Roman" w:hAnsi="Times New Roman" w:cs="Times New Roman"/>
          <w:sz w:val="28"/>
          <w:szCs w:val="28"/>
        </w:rPr>
        <w:t>"'-" отмечает те звуки, которые называет ребенок. "+" обозначается правильно наз</w:t>
      </w:r>
      <w:r w:rsidR="00B46233" w:rsidRPr="008B379B">
        <w:rPr>
          <w:rFonts w:ascii="Times New Roman" w:hAnsi="Times New Roman" w:cs="Times New Roman"/>
          <w:sz w:val="28"/>
          <w:szCs w:val="28"/>
        </w:rPr>
        <w:softHyphen/>
        <w:t>ванный в нужном месте звук, "-" отмечается пропуск звука или его неверное обозначение.</w:t>
      </w:r>
    </w:p>
    <w:p w:rsidR="00B46233" w:rsidRPr="00762090" w:rsidRDefault="00221796" w:rsidP="00221796">
      <w:pPr>
        <w:pStyle w:val="1"/>
        <w:ind w:left="-142" w:hanging="709"/>
        <w:jc w:val="both"/>
        <w:rPr>
          <w:rFonts w:ascii="Times New Roman" w:hAnsi="Times New Roman" w:cs="Times New Roman"/>
          <w:sz w:val="22"/>
          <w:szCs w:val="22"/>
        </w:rPr>
      </w:pPr>
      <w:bookmarkStart w:id="8" w:name="_Toc167800407"/>
      <w:r>
        <w:rPr>
          <w:rFonts w:ascii="Times New Roman" w:hAnsi="Times New Roman" w:cs="Times New Roman"/>
          <w:sz w:val="22"/>
          <w:szCs w:val="22"/>
        </w:rPr>
        <w:t xml:space="preserve">                       </w:t>
      </w:r>
      <w:r w:rsidR="00B46233" w:rsidRPr="00762090">
        <w:rPr>
          <w:rFonts w:ascii="Times New Roman" w:hAnsi="Times New Roman" w:cs="Times New Roman"/>
          <w:sz w:val="22"/>
          <w:szCs w:val="22"/>
        </w:rPr>
        <w:t>ВИДЫ ПОМОЩИ ПРИ ОСУЩЕСТВЛЕНИИ ЗВУКОВОГО АНАЛИЗА</w:t>
      </w:r>
      <w:bookmarkEnd w:id="8"/>
    </w:p>
    <w:p w:rsidR="00221796" w:rsidRDefault="00221796" w:rsidP="00221796">
      <w:pPr>
        <w:ind w:left="-142" w:hanging="709"/>
        <w:rPr>
          <w:rFonts w:ascii="Times New Roman" w:hAnsi="Times New Roman" w:cs="Times New Roman"/>
          <w:sz w:val="28"/>
          <w:szCs w:val="28"/>
        </w:rPr>
      </w:pPr>
      <w:bookmarkStart w:id="9" w:name="_Toc167800408"/>
      <w:r>
        <w:rPr>
          <w:rStyle w:val="20"/>
          <w:rFonts w:ascii="Times New Roman" w:eastAsiaTheme="minorHAnsi" w:hAnsi="Times New Roman" w:cs="Times New Roman"/>
          <w:sz w:val="22"/>
          <w:szCs w:val="22"/>
        </w:rPr>
        <w:t xml:space="preserve">                       </w:t>
      </w:r>
      <w:r w:rsidR="00B46233" w:rsidRPr="00762090">
        <w:rPr>
          <w:rStyle w:val="20"/>
          <w:rFonts w:ascii="Times New Roman" w:eastAsiaTheme="minorHAnsi" w:hAnsi="Times New Roman" w:cs="Times New Roman"/>
          <w:sz w:val="22"/>
          <w:szCs w:val="22"/>
        </w:rPr>
        <w:t>ПЕРВЫЙ</w:t>
      </w:r>
      <w:r w:rsidR="00B46233" w:rsidRPr="008B379B">
        <w:rPr>
          <w:rStyle w:val="20"/>
          <w:rFonts w:ascii="Times New Roman" w:eastAsiaTheme="minorHAnsi" w:hAnsi="Times New Roman" w:cs="Times New Roman"/>
        </w:rPr>
        <w:t xml:space="preserve"> вид помощи</w:t>
      </w:r>
      <w:bookmarkEnd w:id="9"/>
      <w:r w:rsidR="00B46233" w:rsidRPr="008B379B">
        <w:rPr>
          <w:rFonts w:ascii="Times New Roman" w:hAnsi="Times New Roman" w:cs="Times New Roman"/>
          <w:sz w:val="28"/>
          <w:szCs w:val="28"/>
        </w:rPr>
        <w:t xml:space="preserve"> - это организующая помощь. Когда мы говорим ребенку только слова "подумай",</w:t>
      </w:r>
      <w:r w:rsidR="0031489D">
        <w:rPr>
          <w:rFonts w:ascii="Times New Roman" w:hAnsi="Times New Roman" w:cs="Times New Roman"/>
          <w:sz w:val="28"/>
          <w:szCs w:val="28"/>
        </w:rPr>
        <w:t xml:space="preserve"> </w:t>
      </w:r>
      <w:r w:rsidR="00B46233" w:rsidRPr="008B379B">
        <w:rPr>
          <w:rFonts w:ascii="Times New Roman" w:hAnsi="Times New Roman" w:cs="Times New Roman"/>
          <w:sz w:val="28"/>
          <w:szCs w:val="28"/>
        </w:rPr>
        <w:t>"послушай внимательно", мы оказываем ему именно этот вид помощи. При этом мы можем повторить второй раз слово без голосовых усилений и утрированных пауз. Эти слова повторяются для привлечения внимания ребенка и для того, чтобы быть уверенным, что ребенок их расслышал.</w:t>
      </w:r>
      <w:bookmarkStart w:id="10" w:name="_Toc167800409"/>
      <w:r w:rsidR="0031489D">
        <w:rPr>
          <w:rFonts w:ascii="Times New Roman" w:hAnsi="Times New Roman" w:cs="Times New Roman"/>
          <w:sz w:val="28"/>
          <w:szCs w:val="28"/>
        </w:rPr>
        <w:t xml:space="preserve">                                                                                  </w:t>
      </w:r>
    </w:p>
    <w:p w:rsidR="00221796" w:rsidRDefault="00221796" w:rsidP="00221796">
      <w:pPr>
        <w:ind w:left="-142" w:hanging="709"/>
        <w:rPr>
          <w:rFonts w:ascii="Times New Roman" w:hAnsi="Times New Roman" w:cs="Times New Roman"/>
          <w:sz w:val="28"/>
          <w:szCs w:val="28"/>
        </w:rPr>
      </w:pPr>
      <w:r>
        <w:rPr>
          <w:rStyle w:val="20"/>
          <w:rFonts w:ascii="Times New Roman" w:eastAsiaTheme="minorHAnsi" w:hAnsi="Times New Roman" w:cs="Times New Roman"/>
          <w:sz w:val="22"/>
          <w:szCs w:val="22"/>
        </w:rPr>
        <w:t xml:space="preserve">                       </w:t>
      </w:r>
      <w:r w:rsidR="00B46233" w:rsidRPr="00762090">
        <w:rPr>
          <w:rStyle w:val="20"/>
          <w:rFonts w:ascii="Times New Roman" w:eastAsiaTheme="minorHAnsi" w:hAnsi="Times New Roman" w:cs="Times New Roman"/>
          <w:sz w:val="22"/>
          <w:szCs w:val="22"/>
        </w:rPr>
        <w:t>ВТОРОЙ</w:t>
      </w:r>
      <w:r w:rsidR="00B46233" w:rsidRPr="008B379B">
        <w:rPr>
          <w:rStyle w:val="20"/>
          <w:rFonts w:ascii="Times New Roman" w:eastAsiaTheme="minorHAnsi" w:hAnsi="Times New Roman" w:cs="Times New Roman"/>
        </w:rPr>
        <w:t xml:space="preserve"> вид помощи</w:t>
      </w:r>
      <w:bookmarkEnd w:id="10"/>
      <w:r w:rsidR="00B46233" w:rsidRPr="008B379B">
        <w:rPr>
          <w:rFonts w:ascii="Times New Roman" w:hAnsi="Times New Roman" w:cs="Times New Roman"/>
          <w:sz w:val="28"/>
          <w:szCs w:val="28"/>
        </w:rPr>
        <w:t xml:space="preserve"> - это повторение слова ребенком. Если после повторения слова, ребенок правильно выделяет первый звук в слове, то значит и в процессе обучения целесообразно применять этот прием в работе с данным ребенком, поскольку для него значимым оказывается именно сочетание слухо</w:t>
      </w:r>
      <w:r w:rsidR="00901D9F" w:rsidRPr="00901D9F">
        <w:rPr>
          <w:rFonts w:ascii="Times New Roman" w:hAnsi="Times New Roman" w:cs="Times New Roman"/>
          <w:sz w:val="28"/>
          <w:szCs w:val="28"/>
        </w:rPr>
        <w:t xml:space="preserve"> </w:t>
      </w:r>
      <w:r w:rsidR="00B46233" w:rsidRPr="008B379B">
        <w:rPr>
          <w:rFonts w:ascii="Times New Roman" w:hAnsi="Times New Roman" w:cs="Times New Roman"/>
          <w:sz w:val="28"/>
          <w:szCs w:val="28"/>
        </w:rPr>
        <w:t>-двигательных ощущений.</w:t>
      </w:r>
      <w:bookmarkStart w:id="11" w:name="_Toc167800410"/>
      <w:r w:rsidR="0031489D">
        <w:rPr>
          <w:rFonts w:ascii="Times New Roman" w:hAnsi="Times New Roman" w:cs="Times New Roman"/>
          <w:sz w:val="28"/>
          <w:szCs w:val="28"/>
        </w:rPr>
        <w:t xml:space="preserve">                                                   </w:t>
      </w:r>
    </w:p>
    <w:p w:rsidR="00B46233" w:rsidRPr="008B379B" w:rsidRDefault="00221796" w:rsidP="00221796">
      <w:pPr>
        <w:ind w:left="-142" w:hanging="709"/>
        <w:rPr>
          <w:rFonts w:ascii="Times New Roman" w:hAnsi="Times New Roman" w:cs="Times New Roman"/>
          <w:sz w:val="28"/>
          <w:szCs w:val="28"/>
        </w:rPr>
      </w:pPr>
      <w:r>
        <w:rPr>
          <w:rStyle w:val="20"/>
          <w:rFonts w:ascii="Times New Roman" w:eastAsiaTheme="minorHAnsi" w:hAnsi="Times New Roman" w:cs="Times New Roman"/>
          <w:sz w:val="22"/>
          <w:szCs w:val="22"/>
        </w:rPr>
        <w:t xml:space="preserve">                       </w:t>
      </w:r>
      <w:r w:rsidR="00B46233" w:rsidRPr="00762090">
        <w:rPr>
          <w:rStyle w:val="20"/>
          <w:rFonts w:ascii="Times New Roman" w:eastAsiaTheme="minorHAnsi" w:hAnsi="Times New Roman" w:cs="Times New Roman"/>
          <w:sz w:val="22"/>
          <w:szCs w:val="22"/>
        </w:rPr>
        <w:t xml:space="preserve">ТРЕТИЙ </w:t>
      </w:r>
      <w:r w:rsidR="00B46233" w:rsidRPr="008B379B">
        <w:rPr>
          <w:rStyle w:val="20"/>
          <w:rFonts w:ascii="Times New Roman" w:eastAsiaTheme="minorHAnsi" w:hAnsi="Times New Roman" w:cs="Times New Roman"/>
        </w:rPr>
        <w:t>вид помощи</w:t>
      </w:r>
      <w:bookmarkEnd w:id="11"/>
      <w:r w:rsidR="00B46233" w:rsidRPr="008B379B">
        <w:rPr>
          <w:rFonts w:ascii="Times New Roman" w:hAnsi="Times New Roman" w:cs="Times New Roman"/>
          <w:sz w:val="28"/>
          <w:szCs w:val="28"/>
        </w:rPr>
        <w:t xml:space="preserve"> - обучающий. За выполнение задания с ним баллы ребенку не начисляются, но то, что ребенок может этим пользоваться, позволяет судить о готовности ребенка к формированию операции звукового анализа. Этот способ состоит в следующем: взрослый вместе с ребенком, а затем порознь, произносят слово утрированно, т.е. четко выделяя паузы и акцентируя произнесение каждого звука в отдельности. А после опять задается вопрос о первом звуке в слове, втором и т.д. Если ребенок не справляется с анализом слова после такой массированной помощи, то это должно подсказать педагогу, что ребенок не готов к усвоению основ грамотности. Нужно обязательно проконсультироваться у школьного логопеда о способах развития у такого ребенка фонематического слуха. Это поможет избежать ошибок, ведущих к дисграфии и дислексии, когда вследствии недоразвития слухового восприятия основой обучения становится лишь зрительная память ребенка.</w:t>
      </w:r>
    </w:p>
    <w:p w:rsidR="008B379B" w:rsidRPr="00C5794E" w:rsidRDefault="00F06157" w:rsidP="00F06157">
      <w:pPr>
        <w:spacing w:before="150" w:after="300" w:line="435" w:lineRule="atLeast"/>
        <w:ind w:left="-851"/>
        <w:outlineLvl w:val="1"/>
        <w:rPr>
          <w:rFonts w:ascii="Times New Roman" w:hAnsi="Times New Roman" w:cs="Times New Roman"/>
          <w:b/>
        </w:rPr>
      </w:pPr>
      <w:bookmarkStart w:id="12" w:name="_Toc167800411"/>
      <w:r>
        <w:rPr>
          <w:rFonts w:ascii="Times New Roman" w:hAnsi="Times New Roman" w:cs="Times New Roman"/>
          <w:b/>
        </w:rPr>
        <w:t xml:space="preserve">                   </w:t>
      </w:r>
      <w:r w:rsidR="00B46233" w:rsidRPr="00C5794E">
        <w:rPr>
          <w:rFonts w:ascii="Times New Roman" w:hAnsi="Times New Roman" w:cs="Times New Roman"/>
          <w:b/>
        </w:rPr>
        <w:t>СЛОВА, ПРЕДЛАГАЕМЫЕ ДЛЯ ЗВУКОВОГО АНАЛИЗА</w:t>
      </w:r>
      <w:bookmarkEnd w:id="12"/>
    </w:p>
    <w:p w:rsidR="008B379B" w:rsidRPr="00832519" w:rsidRDefault="008B379B" w:rsidP="00221796">
      <w:pPr>
        <w:spacing w:before="150" w:after="300" w:line="435" w:lineRule="atLeast"/>
        <w:ind w:left="-851" w:firstLine="993"/>
        <w:jc w:val="both"/>
        <w:outlineLvl w:val="1"/>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794E">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лук    бык    мак   рак   сок    кот    пух</w:t>
      </w:r>
    </w:p>
    <w:p w:rsidR="008B379B" w:rsidRPr="00832519" w:rsidRDefault="008B379B" w:rsidP="00221796">
      <w:pPr>
        <w:numPr>
          <w:ilvl w:val="0"/>
          <w:numId w:val="4"/>
        </w:numPr>
        <w:spacing w:before="100" w:beforeAutospacing="1" w:after="100" w:afterAutospacing="1" w:line="300" w:lineRule="atLeast"/>
        <w:ind w:left="-851" w:firstLine="993"/>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вата   рука   ноты   шуба  сани   укол</w:t>
      </w:r>
    </w:p>
    <w:p w:rsidR="008B379B" w:rsidRPr="00832519" w:rsidRDefault="008B379B" w:rsidP="00221796">
      <w:pPr>
        <w:numPr>
          <w:ilvl w:val="0"/>
          <w:numId w:val="4"/>
        </w:numPr>
        <w:spacing w:before="100" w:beforeAutospacing="1" w:after="100" w:afterAutospacing="1" w:line="300" w:lineRule="atLeast"/>
        <w:ind w:left="-851" w:firstLine="993"/>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бант   волк   танк   лист  рост   мост</w:t>
      </w:r>
    </w:p>
    <w:p w:rsidR="008B379B" w:rsidRPr="00832519" w:rsidRDefault="008B379B" w:rsidP="00221796">
      <w:pPr>
        <w:numPr>
          <w:ilvl w:val="0"/>
          <w:numId w:val="4"/>
        </w:numPr>
        <w:spacing w:before="100" w:beforeAutospacing="1" w:after="100" w:afterAutospacing="1" w:line="300" w:lineRule="atLeast"/>
        <w:ind w:left="-851" w:firstLine="993"/>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стол   стул   врач   кран   гром   прут  шарф</w:t>
      </w:r>
    </w:p>
    <w:p w:rsidR="008B379B" w:rsidRPr="00832519" w:rsidRDefault="008B379B" w:rsidP="00221796">
      <w:pPr>
        <w:numPr>
          <w:ilvl w:val="0"/>
          <w:numId w:val="4"/>
        </w:numPr>
        <w:spacing w:before="100" w:beforeAutospacing="1" w:after="100" w:afterAutospacing="1" w:line="300" w:lineRule="atLeast"/>
        <w:ind w:left="-851" w:firstLine="993"/>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паук   банан фикус замок</w:t>
      </w:r>
    </w:p>
    <w:p w:rsidR="008B379B" w:rsidRPr="00832519" w:rsidRDefault="008B379B" w:rsidP="00221796">
      <w:pPr>
        <w:spacing w:after="360" w:line="240" w:lineRule="auto"/>
        <w:ind w:left="-851" w:firstLine="993"/>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bCs/>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Более сложные слова:</w:t>
      </w:r>
    </w:p>
    <w:p w:rsidR="008B379B" w:rsidRPr="00832519" w:rsidRDefault="008B379B" w:rsidP="002C1CAC">
      <w:pPr>
        <w:numPr>
          <w:ilvl w:val="0"/>
          <w:numId w:val="5"/>
        </w:numPr>
        <w:spacing w:before="100" w:beforeAutospacing="1" w:after="100" w:afterAutospacing="1" w:line="300" w:lineRule="atLeast"/>
        <w:ind w:left="0"/>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бочка     миска      палка     кофта булка</w:t>
      </w:r>
    </w:p>
    <w:p w:rsidR="008B379B" w:rsidRPr="00832519" w:rsidRDefault="008B379B" w:rsidP="002C1CAC">
      <w:pPr>
        <w:numPr>
          <w:ilvl w:val="0"/>
          <w:numId w:val="5"/>
        </w:numPr>
        <w:spacing w:before="100" w:beforeAutospacing="1" w:after="100" w:afterAutospacing="1" w:line="300" w:lineRule="atLeast"/>
        <w:ind w:left="0"/>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труба     круги      крыша     глина</w:t>
      </w:r>
    </w:p>
    <w:p w:rsidR="008B379B" w:rsidRPr="00832519" w:rsidRDefault="008B379B" w:rsidP="002C1CAC">
      <w:pPr>
        <w:numPr>
          <w:ilvl w:val="0"/>
          <w:numId w:val="5"/>
        </w:numPr>
        <w:spacing w:before="100" w:beforeAutospacing="1" w:after="100" w:afterAutospacing="1" w:line="300" w:lineRule="atLeast"/>
        <w:ind w:left="0"/>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груша    кактус    бублик     лыжник</w:t>
      </w:r>
    </w:p>
    <w:p w:rsidR="008B379B" w:rsidRPr="00832519" w:rsidRDefault="008B379B" w:rsidP="002C1CAC">
      <w:pPr>
        <w:numPr>
          <w:ilvl w:val="0"/>
          <w:numId w:val="5"/>
        </w:numPr>
        <w:spacing w:before="100" w:beforeAutospacing="1" w:after="100" w:afterAutospacing="1" w:line="300" w:lineRule="atLeast"/>
        <w:ind w:left="0"/>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лапа   крыса   игра    воздух</w:t>
      </w:r>
    </w:p>
    <w:p w:rsidR="008B379B" w:rsidRPr="00832519" w:rsidRDefault="008B379B" w:rsidP="002C1CAC">
      <w:pPr>
        <w:numPr>
          <w:ilvl w:val="0"/>
          <w:numId w:val="5"/>
        </w:numPr>
        <w:spacing w:before="100" w:beforeAutospacing="1" w:after="100" w:afterAutospacing="1" w:line="300" w:lineRule="atLeast"/>
        <w:ind w:left="0"/>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луг    стол    шнурок турист</w:t>
      </w:r>
    </w:p>
    <w:p w:rsidR="00B46233" w:rsidRPr="00832519" w:rsidRDefault="008B379B" w:rsidP="002C1CAC">
      <w:pPr>
        <w:numPr>
          <w:ilvl w:val="0"/>
          <w:numId w:val="5"/>
        </w:numPr>
        <w:spacing w:before="100" w:beforeAutospacing="1" w:after="100" w:afterAutospacing="1" w:line="300" w:lineRule="atLeast"/>
        <w:ind w:left="0"/>
        <w:jc w:val="both"/>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2519">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роза   парк    миска   игла    спинка</w:t>
      </w:r>
    </w:p>
    <w:p w:rsidR="00B46233" w:rsidRPr="00C5794E" w:rsidRDefault="00B46233" w:rsidP="002C1CAC">
      <w:pPr>
        <w:pStyle w:val="1"/>
        <w:ind w:left="-142"/>
        <w:jc w:val="both"/>
        <w:rPr>
          <w:rFonts w:ascii="Times New Roman" w:hAnsi="Times New Roman" w:cs="Times New Roman"/>
          <w:sz w:val="22"/>
          <w:szCs w:val="22"/>
        </w:rPr>
      </w:pPr>
      <w:bookmarkStart w:id="13" w:name="_Toc167800412"/>
      <w:r w:rsidRPr="00C5794E">
        <w:rPr>
          <w:rFonts w:ascii="Times New Roman" w:hAnsi="Times New Roman" w:cs="Times New Roman"/>
          <w:sz w:val="22"/>
          <w:szCs w:val="22"/>
        </w:rPr>
        <w:t>ОФОРМЛЕНИЕ ДЕТСКИХ РАБОТ</w:t>
      </w:r>
      <w:bookmarkEnd w:id="13"/>
    </w:p>
    <w:p w:rsidR="00B46233" w:rsidRPr="008B379B" w:rsidRDefault="002C1CAC" w:rsidP="002C1CAC">
      <w:pPr>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Для того, чтобы грамотно воспользоваться результатами проведенного обследования - изучать по ним динамику развития ребенка, совершенствовать коррекционную работу, сравнивать между собой тенденции в развитии детской популяции, меняющиеся из года в год - необходимо уделить внимание четкому оформлению листочков, с которыми работали дети. На первой стороне листа в левом углу пишется дата обследования ребенка, а в правом указывается его фамилия и имя, дата рождения, под ней в скобках -количество полных лет и полных месяцев, которые исполнились ребенку со дня его рождения на момент обследования; далее номер</w:t>
      </w:r>
      <w:r w:rsidR="00F32775">
        <w:rPr>
          <w:rFonts w:ascii="Times New Roman" w:hAnsi="Times New Roman" w:cs="Times New Roman"/>
          <w:sz w:val="28"/>
          <w:szCs w:val="28"/>
        </w:rPr>
        <w:t xml:space="preserve"> школы, класс и профиль класса. </w:t>
      </w:r>
      <w:r w:rsidR="00B46233" w:rsidRPr="008B379B">
        <w:rPr>
          <w:rFonts w:ascii="Times New Roman" w:hAnsi="Times New Roman" w:cs="Times New Roman"/>
          <w:sz w:val="28"/>
          <w:szCs w:val="28"/>
        </w:rPr>
        <w:t>Например: Иванов Петя. 09.05.90 г. (7 л. 4 мес), 1-б (1-3), "углубл. языковой".</w:t>
      </w:r>
    </w:p>
    <w:p w:rsidR="00B46233" w:rsidRPr="008B379B" w:rsidRDefault="002C1CAC" w:rsidP="002C1CAC">
      <w:pPr>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Если во время проведения обследования или во время последующей беседы что-то в высказываниях ребенка поразило или удивило - запишите, но не в отдельную тетрадку, а сюда же на листочек. В последствии эти заметки могут подсказать ситуации, значимые для про</w:t>
      </w:r>
      <w:r w:rsidR="00B46233" w:rsidRPr="008B379B">
        <w:rPr>
          <w:rFonts w:ascii="Times New Roman" w:hAnsi="Times New Roman" w:cs="Times New Roman"/>
          <w:sz w:val="28"/>
          <w:szCs w:val="28"/>
        </w:rPr>
        <w:softHyphen/>
        <w:t>ведения коррекционно-развивающей работы с ребенком или послужат ключом к объяснению имеющихся у ребенка трудностей. Обязательно укажите на листочке специфические особенности выполнения задания ребенком, например, его левшество. Обратите внимание, что все записи на листочках делаются педа</w:t>
      </w:r>
      <w:r w:rsidR="00B46233" w:rsidRPr="008B379B">
        <w:rPr>
          <w:rFonts w:ascii="Times New Roman" w:hAnsi="Times New Roman" w:cs="Times New Roman"/>
          <w:sz w:val="28"/>
          <w:szCs w:val="28"/>
        </w:rPr>
        <w:softHyphen/>
        <w:t>гогом уже после того, как ребенок закончил свою работу.</w:t>
      </w:r>
    </w:p>
    <w:p w:rsidR="00B46233" w:rsidRPr="00C5794E" w:rsidRDefault="002C1CAC" w:rsidP="002C1CAC">
      <w:pPr>
        <w:pStyle w:val="1"/>
        <w:ind w:left="-142"/>
        <w:jc w:val="both"/>
        <w:rPr>
          <w:rFonts w:ascii="Times New Roman" w:hAnsi="Times New Roman" w:cs="Times New Roman"/>
          <w:sz w:val="22"/>
          <w:szCs w:val="22"/>
        </w:rPr>
      </w:pPr>
      <w:bookmarkStart w:id="14" w:name="_Toc167800413"/>
      <w:r>
        <w:rPr>
          <w:rFonts w:ascii="Times New Roman" w:hAnsi="Times New Roman" w:cs="Times New Roman"/>
          <w:sz w:val="22"/>
          <w:szCs w:val="22"/>
        </w:rPr>
        <w:t xml:space="preserve">     </w:t>
      </w:r>
      <w:r w:rsidR="00B46233" w:rsidRPr="00C5794E">
        <w:rPr>
          <w:rFonts w:ascii="Times New Roman" w:hAnsi="Times New Roman" w:cs="Times New Roman"/>
          <w:sz w:val="22"/>
          <w:szCs w:val="22"/>
        </w:rPr>
        <w:t>КРИТЕРИИ ОЦЕНКИ ВЫПОЛНЕННОЙ РАБОТЫ В БАЛЛАХ</w:t>
      </w:r>
      <w:bookmarkEnd w:id="14"/>
    </w:p>
    <w:p w:rsidR="00B46233" w:rsidRPr="008B379B" w:rsidRDefault="002C1CAC" w:rsidP="002C1CAC">
      <w:pPr>
        <w:pStyle w:val="2"/>
        <w:ind w:left="-142"/>
        <w:rPr>
          <w:rFonts w:ascii="Times New Roman" w:hAnsi="Times New Roman" w:cs="Times New Roman"/>
        </w:rPr>
      </w:pPr>
      <w:bookmarkStart w:id="15" w:name="_Toc167800414"/>
      <w:r>
        <w:rPr>
          <w:rFonts w:ascii="Times New Roman" w:hAnsi="Times New Roman" w:cs="Times New Roman"/>
        </w:rPr>
        <w:t xml:space="preserve">      </w:t>
      </w:r>
      <w:r w:rsidR="00B46233" w:rsidRPr="008B379B">
        <w:rPr>
          <w:rFonts w:ascii="Times New Roman" w:hAnsi="Times New Roman" w:cs="Times New Roman"/>
        </w:rPr>
        <w:t>1.Графические ряды.</w:t>
      </w:r>
      <w:bookmarkEnd w:id="15"/>
    </w:p>
    <w:p w:rsidR="00B46233" w:rsidRPr="008B379B" w:rsidRDefault="002C1CAC" w:rsidP="002C1CAC">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каждый верно выполненный ряд - </w:t>
      </w:r>
      <w:r w:rsidR="00B46233" w:rsidRPr="00577071">
        <w:rPr>
          <w:rFonts w:ascii="Times New Roman" w:hAnsi="Times New Roman" w:cs="Times New Roman"/>
          <w:b/>
          <w:sz w:val="28"/>
          <w:szCs w:val="28"/>
        </w:rPr>
        <w:t>1 балл</w:t>
      </w:r>
      <w:r w:rsidR="00CE685F">
        <w:rPr>
          <w:rFonts w:ascii="Times New Roman" w:hAnsi="Times New Roman" w:cs="Times New Roman"/>
          <w:sz w:val="28"/>
          <w:szCs w:val="28"/>
        </w:rPr>
        <w:t>. При этом уплотнения</w:t>
      </w:r>
      <w:r w:rsidR="00B46233" w:rsidRPr="008B379B">
        <w:rPr>
          <w:rFonts w:ascii="Times New Roman" w:hAnsi="Times New Roman" w:cs="Times New Roman"/>
          <w:sz w:val="28"/>
          <w:szCs w:val="28"/>
        </w:rPr>
        <w:t xml:space="preserve"> или</w:t>
      </w:r>
      <w:r w:rsidR="00E93B9D">
        <w:rPr>
          <w:rFonts w:ascii="Times New Roman" w:hAnsi="Times New Roman" w:cs="Times New Roman"/>
          <w:sz w:val="28"/>
          <w:szCs w:val="28"/>
        </w:rPr>
        <w:t xml:space="preserve"> расширения элементов в узоре, </w:t>
      </w:r>
      <w:r w:rsidR="00B46233" w:rsidRPr="008B379B">
        <w:rPr>
          <w:rFonts w:ascii="Times New Roman" w:hAnsi="Times New Roman" w:cs="Times New Roman"/>
          <w:sz w:val="28"/>
          <w:szCs w:val="28"/>
        </w:rPr>
        <w:t>выход узора за пределы строки, "сползание" узора вверх или вниз ошибкой не считаются. Главное -</w:t>
      </w:r>
      <w:r w:rsidR="0031489D">
        <w:rPr>
          <w:rFonts w:ascii="Times New Roman" w:hAnsi="Times New Roman" w:cs="Times New Roman"/>
          <w:sz w:val="28"/>
          <w:szCs w:val="28"/>
        </w:rPr>
        <w:t xml:space="preserve"> </w:t>
      </w:r>
      <w:r w:rsidR="00B46233" w:rsidRPr="008B379B">
        <w:rPr>
          <w:rFonts w:ascii="Times New Roman" w:hAnsi="Times New Roman" w:cs="Times New Roman"/>
          <w:sz w:val="28"/>
          <w:szCs w:val="28"/>
        </w:rPr>
        <w:t>четкость в воспроизведении заданного чередования, т.е. умение выполнить заданную программу дейс</w:t>
      </w:r>
      <w:r w:rsidR="0031489D">
        <w:rPr>
          <w:rFonts w:ascii="Times New Roman" w:hAnsi="Times New Roman" w:cs="Times New Roman"/>
          <w:sz w:val="28"/>
          <w:szCs w:val="28"/>
        </w:rPr>
        <w:t xml:space="preserve">твия. За один   сбой   в   ряду, </w:t>
      </w:r>
      <w:r w:rsidR="00B46233" w:rsidRPr="008B379B">
        <w:rPr>
          <w:rFonts w:ascii="Times New Roman" w:hAnsi="Times New Roman" w:cs="Times New Roman"/>
          <w:sz w:val="28"/>
          <w:szCs w:val="28"/>
        </w:rPr>
        <w:t>за потерю вступительного элемента (в</w:t>
      </w:r>
      <w:r w:rsidR="00CE685F">
        <w:rPr>
          <w:rFonts w:ascii="Times New Roman" w:hAnsi="Times New Roman" w:cs="Times New Roman"/>
          <w:sz w:val="28"/>
          <w:szCs w:val="28"/>
        </w:rPr>
        <w:t xml:space="preserve"> третьем и четвертом рядах</w:t>
      </w:r>
      <w:r w:rsidR="00B46233" w:rsidRPr="008B379B">
        <w:rPr>
          <w:rFonts w:ascii="Times New Roman" w:hAnsi="Times New Roman" w:cs="Times New Roman"/>
          <w:sz w:val="28"/>
          <w:szCs w:val="28"/>
        </w:rPr>
        <w:t xml:space="preserve">) </w:t>
      </w:r>
      <w:r w:rsidR="00B46233" w:rsidRPr="00577071">
        <w:rPr>
          <w:rFonts w:ascii="Times New Roman" w:hAnsi="Times New Roman" w:cs="Times New Roman"/>
          <w:b/>
          <w:sz w:val="28"/>
          <w:szCs w:val="28"/>
        </w:rPr>
        <w:t>- 0,5 балла</w:t>
      </w:r>
      <w:r w:rsidR="00CE685F">
        <w:rPr>
          <w:rFonts w:ascii="Times New Roman" w:hAnsi="Times New Roman" w:cs="Times New Roman"/>
          <w:sz w:val="28"/>
          <w:szCs w:val="28"/>
        </w:rPr>
        <w:t>. За   изолированное, правильное,</w:t>
      </w:r>
      <w:r w:rsidR="00B46233" w:rsidRPr="008B379B">
        <w:rPr>
          <w:rFonts w:ascii="Times New Roman" w:hAnsi="Times New Roman" w:cs="Times New Roman"/>
          <w:sz w:val="28"/>
          <w:szCs w:val="28"/>
        </w:rPr>
        <w:t xml:space="preserve"> фрагментарно повторяющееся воспроизведение тольк</w:t>
      </w:r>
      <w:r>
        <w:rPr>
          <w:rFonts w:ascii="Times New Roman" w:hAnsi="Times New Roman" w:cs="Times New Roman"/>
          <w:sz w:val="28"/>
          <w:szCs w:val="28"/>
        </w:rPr>
        <w:t xml:space="preserve">о заданных элементов образца, </w:t>
      </w:r>
      <w:r w:rsidR="00E93B9D">
        <w:rPr>
          <w:rFonts w:ascii="Times New Roman" w:hAnsi="Times New Roman" w:cs="Times New Roman"/>
          <w:sz w:val="28"/>
          <w:szCs w:val="28"/>
        </w:rPr>
        <w:t xml:space="preserve">без </w:t>
      </w:r>
      <w:r w:rsidR="00B46233" w:rsidRPr="008B379B">
        <w:rPr>
          <w:rFonts w:ascii="Times New Roman" w:hAnsi="Times New Roman" w:cs="Times New Roman"/>
          <w:sz w:val="28"/>
          <w:szCs w:val="28"/>
        </w:rPr>
        <w:t xml:space="preserve">  связи    их    в единую кинет</w:t>
      </w:r>
      <w:r w:rsidR="008B379B">
        <w:rPr>
          <w:rFonts w:ascii="Times New Roman" w:hAnsi="Times New Roman" w:cs="Times New Roman"/>
          <w:sz w:val="28"/>
          <w:szCs w:val="28"/>
        </w:rPr>
        <w:t>ическую (двигательную) мелодию: п</w:t>
      </w:r>
      <w:r w:rsidR="00B46233" w:rsidRPr="008B379B">
        <w:rPr>
          <w:rFonts w:ascii="Times New Roman" w:hAnsi="Times New Roman" w:cs="Times New Roman"/>
          <w:sz w:val="28"/>
          <w:szCs w:val="28"/>
        </w:rPr>
        <w:t xml:space="preserve">ри двух и более сбоях, при одном сбое и одном нарушении вступительного элемента, при неверной последовательности </w:t>
      </w:r>
      <w:r w:rsidR="00B46233" w:rsidRPr="00577071">
        <w:rPr>
          <w:rFonts w:ascii="Times New Roman" w:hAnsi="Times New Roman" w:cs="Times New Roman"/>
          <w:b/>
          <w:sz w:val="28"/>
          <w:szCs w:val="28"/>
        </w:rPr>
        <w:t>- 0 баллов.</w:t>
      </w:r>
      <w:r w:rsidR="00577071" w:rsidRPr="00577071">
        <w:rPr>
          <w:rFonts w:ascii="Times New Roman" w:hAnsi="Times New Roman" w:cs="Times New Roman"/>
          <w:b/>
          <w:sz w:val="28"/>
          <w:szCs w:val="28"/>
        </w:rPr>
        <w:t xml:space="preserve">                                                                                                                  </w:t>
      </w:r>
      <w:r w:rsidR="00577071">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Таким образом, максимальная суммарная оценка за правильно выполненные графические ряды - </w:t>
      </w:r>
      <w:r w:rsidR="00B46233" w:rsidRPr="00577071">
        <w:rPr>
          <w:rFonts w:ascii="Times New Roman" w:hAnsi="Times New Roman" w:cs="Times New Roman"/>
          <w:b/>
          <w:sz w:val="28"/>
          <w:szCs w:val="28"/>
        </w:rPr>
        <w:t>4 балла</w:t>
      </w:r>
      <w:r w:rsidR="00B46233" w:rsidRPr="008B379B">
        <w:rPr>
          <w:rFonts w:ascii="Times New Roman" w:hAnsi="Times New Roman" w:cs="Times New Roman"/>
          <w:sz w:val="28"/>
          <w:szCs w:val="28"/>
        </w:rPr>
        <w:t xml:space="preserve">, а минимальная - </w:t>
      </w:r>
      <w:r w:rsidR="00B46233" w:rsidRPr="00577071">
        <w:rPr>
          <w:rFonts w:ascii="Times New Roman" w:hAnsi="Times New Roman" w:cs="Times New Roman"/>
          <w:b/>
          <w:sz w:val="28"/>
          <w:szCs w:val="28"/>
        </w:rPr>
        <w:t>0 баллов</w:t>
      </w:r>
      <w:r w:rsidR="00B46233" w:rsidRPr="008B379B">
        <w:rPr>
          <w:rFonts w:ascii="Times New Roman" w:hAnsi="Times New Roman" w:cs="Times New Roman"/>
          <w:sz w:val="28"/>
          <w:szCs w:val="28"/>
        </w:rPr>
        <w:t>.</w:t>
      </w:r>
    </w:p>
    <w:p w:rsidR="00B46233" w:rsidRPr="008B379B" w:rsidRDefault="00B46233" w:rsidP="002C1CAC">
      <w:pPr>
        <w:pStyle w:val="2"/>
        <w:ind w:left="-142"/>
        <w:jc w:val="left"/>
        <w:rPr>
          <w:rFonts w:ascii="Times New Roman" w:hAnsi="Times New Roman" w:cs="Times New Roman"/>
        </w:rPr>
      </w:pPr>
      <w:bookmarkStart w:id="16" w:name="_Toc167800415"/>
      <w:r w:rsidRPr="008B379B">
        <w:rPr>
          <w:rFonts w:ascii="Times New Roman" w:hAnsi="Times New Roman" w:cs="Times New Roman"/>
        </w:rPr>
        <w:lastRenderedPageBreak/>
        <w:t>2. Узор из точек.</w:t>
      </w:r>
      <w:bookmarkEnd w:id="16"/>
    </w:p>
    <w:p w:rsidR="00CE685F" w:rsidRDefault="002C1CAC" w:rsidP="002C1CAC">
      <w:pPr>
        <w:ind w:left="-142"/>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верное   воспроизведение   узора   один раз    без повторений и грубого искажения пропорций </w:t>
      </w:r>
      <w:r w:rsidR="00B46233" w:rsidRPr="00577071">
        <w:rPr>
          <w:rFonts w:ascii="Times New Roman" w:hAnsi="Times New Roman" w:cs="Times New Roman"/>
          <w:b/>
          <w:sz w:val="28"/>
          <w:szCs w:val="28"/>
        </w:rPr>
        <w:t>- 1 балл</w:t>
      </w:r>
      <w:r w:rsidR="00CE685F">
        <w:rPr>
          <w:rFonts w:ascii="Times New Roman" w:hAnsi="Times New Roman" w:cs="Times New Roman"/>
          <w:sz w:val="28"/>
          <w:szCs w:val="28"/>
        </w:rPr>
        <w:t xml:space="preserve">. За </w:t>
      </w:r>
      <w:r w:rsidR="00B46233" w:rsidRPr="008B379B">
        <w:rPr>
          <w:rFonts w:ascii="Times New Roman" w:hAnsi="Times New Roman" w:cs="Times New Roman"/>
          <w:sz w:val="28"/>
          <w:szCs w:val="28"/>
        </w:rPr>
        <w:t>верное</w:t>
      </w:r>
      <w:r w:rsidR="00E93B9D">
        <w:rPr>
          <w:rFonts w:ascii="Times New Roman" w:hAnsi="Times New Roman" w:cs="Times New Roman"/>
          <w:sz w:val="28"/>
          <w:szCs w:val="28"/>
        </w:rPr>
        <w:t xml:space="preserve"> </w:t>
      </w:r>
      <w:r w:rsidR="00B46233" w:rsidRPr="008B379B">
        <w:rPr>
          <w:rFonts w:ascii="Times New Roman" w:hAnsi="Times New Roman" w:cs="Times New Roman"/>
          <w:sz w:val="28"/>
          <w:szCs w:val="28"/>
        </w:rPr>
        <w:t>восп</w:t>
      </w:r>
      <w:r>
        <w:rPr>
          <w:rFonts w:ascii="Times New Roman" w:hAnsi="Times New Roman" w:cs="Times New Roman"/>
          <w:sz w:val="28"/>
          <w:szCs w:val="28"/>
        </w:rPr>
        <w:t xml:space="preserve">роизведение </w:t>
      </w:r>
      <w:r w:rsidR="008B379B">
        <w:rPr>
          <w:rFonts w:ascii="Times New Roman" w:hAnsi="Times New Roman" w:cs="Times New Roman"/>
          <w:sz w:val="28"/>
          <w:szCs w:val="28"/>
        </w:rPr>
        <w:t xml:space="preserve">с   персеверациями </w:t>
      </w:r>
      <w:r w:rsidR="00B46233" w:rsidRPr="008B379B">
        <w:rPr>
          <w:rFonts w:ascii="Times New Roman" w:hAnsi="Times New Roman" w:cs="Times New Roman"/>
          <w:sz w:val="28"/>
          <w:szCs w:val="28"/>
        </w:rPr>
        <w:t>(повторениями) и незначительным уплотнением или растяжен</w:t>
      </w:r>
      <w:r w:rsidR="008B379B">
        <w:rPr>
          <w:rFonts w:ascii="Times New Roman" w:hAnsi="Times New Roman" w:cs="Times New Roman"/>
          <w:sz w:val="28"/>
          <w:szCs w:val="28"/>
        </w:rPr>
        <w:t xml:space="preserve">ием - </w:t>
      </w:r>
      <w:r w:rsidR="008B379B" w:rsidRPr="00577071">
        <w:rPr>
          <w:rFonts w:ascii="Times New Roman" w:hAnsi="Times New Roman" w:cs="Times New Roman"/>
          <w:b/>
          <w:sz w:val="28"/>
          <w:szCs w:val="28"/>
        </w:rPr>
        <w:t xml:space="preserve">0,5 балла.                                                                                               </w:t>
      </w:r>
      <w:r w:rsidR="00B46233" w:rsidRPr="008B379B">
        <w:rPr>
          <w:rFonts w:ascii="Times New Roman" w:hAnsi="Times New Roman" w:cs="Times New Roman"/>
          <w:sz w:val="28"/>
          <w:szCs w:val="28"/>
        </w:rPr>
        <w:t>За значит</w:t>
      </w:r>
      <w:r w:rsidR="008B379B">
        <w:rPr>
          <w:rFonts w:ascii="Times New Roman" w:hAnsi="Times New Roman" w:cs="Times New Roman"/>
          <w:sz w:val="28"/>
          <w:szCs w:val="28"/>
        </w:rPr>
        <w:t xml:space="preserve">ельное искажение всего узора, </w:t>
      </w:r>
      <w:r w:rsidR="00B46233" w:rsidRPr="008B379B">
        <w:rPr>
          <w:rFonts w:ascii="Times New Roman" w:hAnsi="Times New Roman" w:cs="Times New Roman"/>
          <w:sz w:val="28"/>
          <w:szCs w:val="28"/>
        </w:rPr>
        <w:t xml:space="preserve">добавление точек и линий в образец или утрату точек в </w:t>
      </w:r>
      <w:r w:rsidR="008B379B">
        <w:rPr>
          <w:rFonts w:ascii="Times New Roman" w:hAnsi="Times New Roman" w:cs="Times New Roman"/>
          <w:sz w:val="28"/>
          <w:szCs w:val="28"/>
        </w:rPr>
        <w:t xml:space="preserve">собственном рисунке </w:t>
      </w:r>
      <w:r w:rsidR="008B379B" w:rsidRPr="00577071">
        <w:rPr>
          <w:rFonts w:ascii="Times New Roman" w:hAnsi="Times New Roman" w:cs="Times New Roman"/>
          <w:b/>
          <w:sz w:val="28"/>
          <w:szCs w:val="28"/>
        </w:rPr>
        <w:t>- 0 баллов.</w:t>
      </w:r>
      <w:r w:rsidR="008B379B">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заполнение всего пространства точками и добавление точек к образцу, за соединение точек образца линиями - </w:t>
      </w:r>
      <w:r w:rsidR="00B46233" w:rsidRPr="00577071">
        <w:rPr>
          <w:rFonts w:ascii="Times New Roman" w:hAnsi="Times New Roman" w:cs="Times New Roman"/>
          <w:b/>
          <w:sz w:val="28"/>
          <w:szCs w:val="28"/>
        </w:rPr>
        <w:t>0 баллов</w:t>
      </w:r>
      <w:r w:rsidR="00B46233" w:rsidRPr="008B379B">
        <w:rPr>
          <w:rFonts w:ascii="Times New Roman" w:hAnsi="Times New Roman" w:cs="Times New Roman"/>
          <w:sz w:val="28"/>
          <w:szCs w:val="28"/>
        </w:rPr>
        <w:t>.</w:t>
      </w:r>
      <w:r w:rsidR="00577071">
        <w:rPr>
          <w:rFonts w:ascii="Times New Roman" w:hAnsi="Times New Roman" w:cs="Times New Roman"/>
          <w:sz w:val="28"/>
          <w:szCs w:val="28"/>
        </w:rPr>
        <w:t xml:space="preserve">                                                  </w:t>
      </w:r>
    </w:p>
    <w:p w:rsidR="00B46233" w:rsidRPr="008B379B" w:rsidRDefault="00CE685F" w:rsidP="002C1CAC">
      <w:pPr>
        <w:ind w:left="-284" w:hanging="425"/>
        <w:rPr>
          <w:rFonts w:ascii="Times New Roman" w:hAnsi="Times New Roman" w:cs="Times New Roman"/>
          <w:sz w:val="28"/>
          <w:szCs w:val="28"/>
        </w:rPr>
      </w:pPr>
      <w:r>
        <w:rPr>
          <w:rFonts w:ascii="Times New Roman" w:hAnsi="Times New Roman" w:cs="Times New Roman"/>
          <w:sz w:val="28"/>
          <w:szCs w:val="28"/>
        </w:rPr>
        <w:t xml:space="preserve">      </w:t>
      </w:r>
      <w:r w:rsidR="002C1CAC">
        <w:rPr>
          <w:rFonts w:ascii="Times New Roman" w:hAnsi="Times New Roman" w:cs="Times New Roman"/>
          <w:sz w:val="28"/>
          <w:szCs w:val="28"/>
        </w:rPr>
        <w:t xml:space="preserve">             </w:t>
      </w:r>
      <w:r>
        <w:rPr>
          <w:rFonts w:ascii="Times New Roman" w:hAnsi="Times New Roman" w:cs="Times New Roman"/>
          <w:sz w:val="28"/>
          <w:szCs w:val="28"/>
        </w:rPr>
        <w:t xml:space="preserve">Таким образом, </w:t>
      </w:r>
      <w:r w:rsidR="002C1CAC">
        <w:rPr>
          <w:rFonts w:ascii="Times New Roman" w:hAnsi="Times New Roman" w:cs="Times New Roman"/>
          <w:sz w:val="28"/>
          <w:szCs w:val="28"/>
        </w:rPr>
        <w:t>максимальная оценка</w:t>
      </w:r>
      <w:r w:rsidR="00B46233" w:rsidRPr="008B379B">
        <w:rPr>
          <w:rFonts w:ascii="Times New Roman" w:hAnsi="Times New Roman" w:cs="Times New Roman"/>
          <w:sz w:val="28"/>
          <w:szCs w:val="28"/>
        </w:rPr>
        <w:t xml:space="preserve"> за правильно выполненное задание - </w:t>
      </w:r>
      <w:r w:rsidR="00B46233" w:rsidRPr="00577071">
        <w:rPr>
          <w:rFonts w:ascii="Times New Roman" w:hAnsi="Times New Roman" w:cs="Times New Roman"/>
          <w:b/>
          <w:sz w:val="28"/>
          <w:szCs w:val="28"/>
        </w:rPr>
        <w:t>1 балл</w:t>
      </w:r>
      <w:r w:rsidR="00B46233" w:rsidRPr="008B379B">
        <w:rPr>
          <w:rFonts w:ascii="Times New Roman" w:hAnsi="Times New Roman" w:cs="Times New Roman"/>
          <w:sz w:val="28"/>
          <w:szCs w:val="28"/>
        </w:rPr>
        <w:t xml:space="preserve">, минимальная - </w:t>
      </w:r>
      <w:r w:rsidR="00B46233" w:rsidRPr="00577071">
        <w:rPr>
          <w:rFonts w:ascii="Times New Roman" w:hAnsi="Times New Roman" w:cs="Times New Roman"/>
          <w:b/>
          <w:sz w:val="28"/>
          <w:szCs w:val="28"/>
        </w:rPr>
        <w:t>0 баллов.</w:t>
      </w:r>
    </w:p>
    <w:p w:rsidR="00B46233" w:rsidRPr="008B379B" w:rsidRDefault="002C1CAC" w:rsidP="002C1CAC">
      <w:pPr>
        <w:pStyle w:val="2"/>
        <w:ind w:left="-284" w:hanging="567"/>
        <w:rPr>
          <w:rFonts w:ascii="Times New Roman" w:hAnsi="Times New Roman" w:cs="Times New Roman"/>
        </w:rPr>
      </w:pPr>
      <w:bookmarkStart w:id="17" w:name="_Toc167800416"/>
      <w:r>
        <w:rPr>
          <w:rFonts w:ascii="Times New Roman" w:hAnsi="Times New Roman" w:cs="Times New Roman"/>
        </w:rPr>
        <w:t xml:space="preserve">                </w:t>
      </w:r>
      <w:r w:rsidR="00B46233" w:rsidRPr="008B379B">
        <w:rPr>
          <w:rFonts w:ascii="Times New Roman" w:hAnsi="Times New Roman" w:cs="Times New Roman"/>
        </w:rPr>
        <w:t>3. Рисунок.</w:t>
      </w:r>
      <w:bookmarkEnd w:id="17"/>
    </w:p>
    <w:p w:rsidR="00DF5AD0" w:rsidRDefault="002C1CAC" w:rsidP="002C1CAC">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За хорошо выполненное изображение каждого из трех рисунков в плоскостном и/или контурном виде с отражением основных и второстепенных детале</w:t>
      </w:r>
      <w:r w:rsidR="008B379B">
        <w:rPr>
          <w:rFonts w:ascii="Times New Roman" w:hAnsi="Times New Roman" w:cs="Times New Roman"/>
          <w:sz w:val="28"/>
          <w:szCs w:val="28"/>
        </w:rPr>
        <w:t xml:space="preserve">й </w:t>
      </w:r>
      <w:r w:rsidR="008B379B" w:rsidRPr="00577071">
        <w:rPr>
          <w:rFonts w:ascii="Times New Roman" w:hAnsi="Times New Roman" w:cs="Times New Roman"/>
          <w:b/>
          <w:sz w:val="28"/>
          <w:szCs w:val="28"/>
        </w:rPr>
        <w:t>- 1 балл</w:t>
      </w:r>
      <w:r w:rsidR="008B379B">
        <w:rPr>
          <w:rFonts w:ascii="Times New Roman" w:hAnsi="Times New Roman" w:cs="Times New Roman"/>
          <w:sz w:val="28"/>
          <w:szCs w:val="28"/>
        </w:rPr>
        <w:t xml:space="preserve"> (за каждый</w:t>
      </w:r>
      <w:r w:rsidR="00E93B9D">
        <w:rPr>
          <w:rFonts w:ascii="Times New Roman" w:hAnsi="Times New Roman" w:cs="Times New Roman"/>
          <w:sz w:val="28"/>
          <w:szCs w:val="28"/>
        </w:rPr>
        <w:t xml:space="preserve"> рисунок). </w:t>
      </w:r>
      <w:r w:rsidR="00B46233" w:rsidRPr="008B379B">
        <w:rPr>
          <w:rFonts w:ascii="Times New Roman" w:hAnsi="Times New Roman" w:cs="Times New Roman"/>
          <w:sz w:val="28"/>
          <w:szCs w:val="28"/>
        </w:rPr>
        <w:t xml:space="preserve">Хорошо выполненным изображением считается довольно крупное по размеру изображение, выполненное с хорошим мышечным контролем при рисовании линий. Высоко оценивается попытка нарисовать дом с угла, передать перспективу, загораживание одного предмета другим. В рисунке должны быть отражены основные признаки предметов: у дерева - четкий ствол, а не просто палочка, сучья с ветками или крона; у дома - стены, крыша, окна, дверь (замечательно, если дом многоэтажный); у человека - довольно </w:t>
      </w:r>
      <w:r w:rsidR="008B379B">
        <w:rPr>
          <w:rFonts w:ascii="Times New Roman" w:hAnsi="Times New Roman" w:cs="Times New Roman"/>
          <w:sz w:val="28"/>
          <w:szCs w:val="28"/>
        </w:rPr>
        <w:t xml:space="preserve">крупная фигура, наличие одежды; </w:t>
      </w:r>
      <w:r w:rsidR="00B46233" w:rsidRPr="008B379B">
        <w:rPr>
          <w:rFonts w:ascii="Times New Roman" w:hAnsi="Times New Roman" w:cs="Times New Roman"/>
          <w:sz w:val="28"/>
          <w:szCs w:val="28"/>
        </w:rPr>
        <w:t>хорошо, если передается движение, на лице отражается эмоция. Все изображения или их отдельные детали раскрашены. Особенно позитивным моментом изображения считается попытка ребенка логически связать все три изображения, отобразить их пропорциональные соотношения, соединить единым сюжетом.</w:t>
      </w:r>
      <w:r w:rsidR="00CE685F">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Однако возможен и другой тип изображения, который тоже оценивается </w:t>
      </w:r>
      <w:r w:rsidR="00B46233" w:rsidRPr="00577071">
        <w:rPr>
          <w:rFonts w:ascii="Times New Roman" w:hAnsi="Times New Roman" w:cs="Times New Roman"/>
          <w:b/>
          <w:sz w:val="28"/>
          <w:szCs w:val="28"/>
        </w:rPr>
        <w:t>1 баллом</w:t>
      </w:r>
      <w:r w:rsidR="00B46233" w:rsidRPr="008B379B">
        <w:rPr>
          <w:rFonts w:ascii="Times New Roman" w:hAnsi="Times New Roman" w:cs="Times New Roman"/>
          <w:sz w:val="28"/>
          <w:szCs w:val="28"/>
        </w:rPr>
        <w:t>. Очень лаконичное по стилю изображение, без излишней детализации, каждый рисунок выполнен изолировано, размер у всех рисунков одинаково средний. Четко прорисованы основные детали. При выполнении таких изображений ребенок часто ориентируется на клеточки листка.</w:t>
      </w:r>
      <w:r w:rsidR="00577071">
        <w:rPr>
          <w:rFonts w:ascii="Times New Roman" w:hAnsi="Times New Roman" w:cs="Times New Roman"/>
          <w:sz w:val="28"/>
          <w:szCs w:val="28"/>
        </w:rPr>
        <w:t xml:space="preserve">                                                                                                                                     </w:t>
      </w: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 </w:t>
      </w:r>
      <w:r w:rsidR="00F06157">
        <w:rPr>
          <w:rFonts w:ascii="Times New Roman" w:hAnsi="Times New Roman" w:cs="Times New Roman"/>
          <w:sz w:val="28"/>
          <w:szCs w:val="28"/>
        </w:rPr>
        <w:t xml:space="preserve">     За контурное </w:t>
      </w:r>
      <w:r w:rsidR="00B46233" w:rsidRPr="008B379B">
        <w:rPr>
          <w:rFonts w:ascii="Times New Roman" w:hAnsi="Times New Roman" w:cs="Times New Roman"/>
          <w:sz w:val="28"/>
          <w:szCs w:val="28"/>
        </w:rPr>
        <w:t xml:space="preserve">выполнение рисунка при отсутствии некоторых второстепенных деталей (шея, пальцы – у человека; листья, ветки второго порядка - у дерева; крыша с дополнительными деталями, занавески на окнах, ступеньки - у дома) </w:t>
      </w:r>
      <w:r w:rsidR="00B46233" w:rsidRPr="00577071">
        <w:rPr>
          <w:rFonts w:ascii="Times New Roman" w:hAnsi="Times New Roman" w:cs="Times New Roman"/>
          <w:b/>
          <w:sz w:val="28"/>
          <w:szCs w:val="28"/>
        </w:rPr>
        <w:t>- 0,5 балла</w:t>
      </w:r>
      <w:r w:rsidR="00B46233" w:rsidRPr="008B379B">
        <w:rPr>
          <w:rFonts w:ascii="Times New Roman" w:hAnsi="Times New Roman" w:cs="Times New Roman"/>
          <w:sz w:val="28"/>
          <w:szCs w:val="28"/>
        </w:rPr>
        <w:t>.</w:t>
      </w: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мелкое (но правильное) изображение </w:t>
      </w:r>
      <w:r w:rsidR="00B46233" w:rsidRPr="00577071">
        <w:rPr>
          <w:rFonts w:ascii="Times New Roman" w:hAnsi="Times New Roman" w:cs="Times New Roman"/>
          <w:b/>
          <w:sz w:val="28"/>
          <w:szCs w:val="28"/>
        </w:rPr>
        <w:t>- 0,5 балла.</w:t>
      </w:r>
      <w:r w:rsidR="00577071">
        <w:rPr>
          <w:rFonts w:ascii="Times New Roman" w:hAnsi="Times New Roman" w:cs="Times New Roman"/>
          <w:sz w:val="28"/>
          <w:szCs w:val="28"/>
        </w:rPr>
        <w:t xml:space="preserve">                                                           </w:t>
      </w:r>
      <w:r w:rsidR="00DF5AD0">
        <w:rPr>
          <w:rFonts w:ascii="Times New Roman" w:hAnsi="Times New Roman" w:cs="Times New Roman"/>
          <w:sz w:val="28"/>
          <w:szCs w:val="28"/>
        </w:rPr>
        <w:t xml:space="preserve">          </w:t>
      </w:r>
    </w:p>
    <w:p w:rsidR="001638EF" w:rsidRDefault="00577071" w:rsidP="002C1CAC">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2C1CAC">
        <w:rPr>
          <w:rFonts w:ascii="Times New Roman" w:hAnsi="Times New Roman" w:cs="Times New Roman"/>
          <w:sz w:val="28"/>
          <w:szCs w:val="28"/>
        </w:rPr>
        <w:t xml:space="preserve">                  </w:t>
      </w:r>
      <w:r w:rsidR="00B46233" w:rsidRPr="008B379B">
        <w:rPr>
          <w:rFonts w:ascii="Times New Roman" w:hAnsi="Times New Roman" w:cs="Times New Roman"/>
          <w:sz w:val="28"/>
          <w:szCs w:val="28"/>
        </w:rPr>
        <w:t>За попытку и</w:t>
      </w:r>
      <w:r w:rsidR="00DF5AD0">
        <w:rPr>
          <w:rFonts w:ascii="Times New Roman" w:hAnsi="Times New Roman" w:cs="Times New Roman"/>
          <w:sz w:val="28"/>
          <w:szCs w:val="28"/>
        </w:rPr>
        <w:t xml:space="preserve">зобразить человека в профиль, </w:t>
      </w:r>
      <w:r w:rsidR="00B46233" w:rsidRPr="008B379B">
        <w:rPr>
          <w:rFonts w:ascii="Times New Roman" w:hAnsi="Times New Roman" w:cs="Times New Roman"/>
          <w:sz w:val="28"/>
          <w:szCs w:val="28"/>
        </w:rPr>
        <w:t xml:space="preserve">дом – </w:t>
      </w:r>
      <w:r w:rsidR="00DF5AD0">
        <w:rPr>
          <w:rFonts w:ascii="Times New Roman" w:hAnsi="Times New Roman" w:cs="Times New Roman"/>
          <w:sz w:val="28"/>
          <w:szCs w:val="28"/>
        </w:rPr>
        <w:t xml:space="preserve">с угла, отобразить вид дерева, </w:t>
      </w:r>
      <w:r w:rsidR="00B46233" w:rsidRPr="008B379B">
        <w:rPr>
          <w:rFonts w:ascii="Times New Roman" w:hAnsi="Times New Roman" w:cs="Times New Roman"/>
          <w:sz w:val="28"/>
          <w:szCs w:val="28"/>
        </w:rPr>
        <w:t xml:space="preserve">даже если в рисунке не учитываются пропорциональные соотношения всех трех предметов между собой и слаба    техника изображения - </w:t>
      </w:r>
      <w:r w:rsidR="00B46233" w:rsidRPr="00577071">
        <w:rPr>
          <w:rFonts w:ascii="Times New Roman" w:hAnsi="Times New Roman" w:cs="Times New Roman"/>
          <w:b/>
          <w:sz w:val="28"/>
          <w:szCs w:val="28"/>
        </w:rPr>
        <w:t>0,5 балла</w:t>
      </w:r>
      <w:r w:rsidR="00B46233" w:rsidRPr="008B379B">
        <w:rPr>
          <w:rFonts w:ascii="Times New Roman" w:hAnsi="Times New Roman" w:cs="Times New Roman"/>
          <w:sz w:val="28"/>
          <w:szCs w:val="28"/>
        </w:rPr>
        <w:t>.</w:t>
      </w: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очень мелкое изображение </w:t>
      </w:r>
      <w:r w:rsidR="00B46233" w:rsidRPr="00577071">
        <w:rPr>
          <w:rFonts w:ascii="Times New Roman" w:hAnsi="Times New Roman" w:cs="Times New Roman"/>
          <w:b/>
          <w:sz w:val="28"/>
          <w:szCs w:val="28"/>
        </w:rPr>
        <w:t>- 0 баллов.</w:t>
      </w:r>
      <w:r>
        <w:rPr>
          <w:rFonts w:ascii="Times New Roman" w:hAnsi="Times New Roman" w:cs="Times New Roman"/>
          <w:sz w:val="28"/>
          <w:szCs w:val="28"/>
        </w:rPr>
        <w:t xml:space="preserve">                                                                   </w:t>
      </w:r>
    </w:p>
    <w:p w:rsidR="001638EF" w:rsidRDefault="00F06157" w:rsidP="002C1CAC">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схематичное, </w:t>
      </w:r>
      <w:r w:rsidR="00B46233" w:rsidRPr="00577071">
        <w:rPr>
          <w:rFonts w:ascii="Times New Roman" w:hAnsi="Times New Roman" w:cs="Times New Roman"/>
          <w:sz w:val="28"/>
          <w:szCs w:val="28"/>
        </w:rPr>
        <w:t>контурное изображение с нечеткостью в передаче формы предметов</w:t>
      </w:r>
      <w:r w:rsidR="00B46233" w:rsidRPr="00577071">
        <w:rPr>
          <w:rFonts w:ascii="Times New Roman" w:hAnsi="Times New Roman" w:cs="Times New Roman"/>
          <w:b/>
          <w:sz w:val="28"/>
          <w:szCs w:val="28"/>
        </w:rPr>
        <w:t xml:space="preserve"> - 0 баллов</w:t>
      </w:r>
      <w:r w:rsidR="00B46233" w:rsidRPr="008B379B">
        <w:rPr>
          <w:rFonts w:ascii="Times New Roman" w:hAnsi="Times New Roman" w:cs="Times New Roman"/>
          <w:sz w:val="28"/>
          <w:szCs w:val="28"/>
        </w:rPr>
        <w:t>.</w:t>
      </w:r>
      <w:r w:rsidR="00577071">
        <w:rPr>
          <w:rFonts w:ascii="Times New Roman" w:hAnsi="Times New Roman" w:cs="Times New Roman"/>
          <w:sz w:val="28"/>
          <w:szCs w:val="28"/>
        </w:rPr>
        <w:t xml:space="preserve">                                                                                                  </w:t>
      </w:r>
    </w:p>
    <w:p w:rsidR="001638EF" w:rsidRDefault="00F06157" w:rsidP="002C1CAC">
      <w:pPr>
        <w:ind w:left="-284"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За г</w:t>
      </w:r>
      <w:r w:rsidR="001638EF">
        <w:rPr>
          <w:rFonts w:ascii="Times New Roman" w:hAnsi="Times New Roman" w:cs="Times New Roman"/>
          <w:sz w:val="28"/>
          <w:szCs w:val="28"/>
        </w:rPr>
        <w:t>рубое схематичное изображение,</w:t>
      </w:r>
      <w:r w:rsidR="00B46233" w:rsidRPr="008B379B">
        <w:rPr>
          <w:rFonts w:ascii="Times New Roman" w:hAnsi="Times New Roman" w:cs="Times New Roman"/>
          <w:sz w:val="28"/>
          <w:szCs w:val="28"/>
        </w:rPr>
        <w:t xml:space="preserve"> в котором отсутствуют основные детали - </w:t>
      </w:r>
      <w:r w:rsidR="00B46233" w:rsidRPr="00577071">
        <w:rPr>
          <w:rFonts w:ascii="Times New Roman" w:hAnsi="Times New Roman" w:cs="Times New Roman"/>
          <w:b/>
          <w:sz w:val="28"/>
          <w:szCs w:val="28"/>
        </w:rPr>
        <w:t>0 баллов</w:t>
      </w:r>
      <w:r w:rsidR="00B46233" w:rsidRPr="008B379B">
        <w:rPr>
          <w:rFonts w:ascii="Times New Roman" w:hAnsi="Times New Roman" w:cs="Times New Roman"/>
          <w:sz w:val="28"/>
          <w:szCs w:val="28"/>
        </w:rPr>
        <w:t>.</w:t>
      </w:r>
      <w:r w:rsidR="00577071">
        <w:rPr>
          <w:rFonts w:ascii="Times New Roman" w:hAnsi="Times New Roman" w:cs="Times New Roman"/>
          <w:sz w:val="28"/>
          <w:szCs w:val="28"/>
        </w:rPr>
        <w:t xml:space="preserve">                                                                                                         </w:t>
      </w:r>
    </w:p>
    <w:p w:rsidR="00B46233" w:rsidRPr="008B379B" w:rsidRDefault="00F06157" w:rsidP="002C1CAC">
      <w:pPr>
        <w:ind w:left="-284" w:hanging="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46233" w:rsidRPr="008B379B">
        <w:rPr>
          <w:rFonts w:ascii="Times New Roman" w:hAnsi="Times New Roman" w:cs="Times New Roman"/>
          <w:sz w:val="28"/>
          <w:szCs w:val="28"/>
        </w:rPr>
        <w:t>К грубым схемам должны быть отнесены изображения деревьев в виде столбов с симметрично отходящими от них ветками, геометризированные изображения деревьев, выполненные слабой, дрожащей линией; "летающие" в пространстве схематичные изображения домиков с незамкнутыми контурами и искажениями форм и пропорций; грубые фронтальные изображения человека с руками и ногами из линий разной длины, с головой, примыкающей к туловищу, с лицом, в котором отсутствуют важнейшие детали - нос, рот, уши, волосы.</w:t>
      </w:r>
      <w:r w:rsidR="000B16F1">
        <w:rPr>
          <w:rFonts w:ascii="Times New Roman" w:hAnsi="Times New Roman" w:cs="Times New Roman"/>
          <w:sz w:val="28"/>
          <w:szCs w:val="28"/>
        </w:rPr>
        <w:t xml:space="preserve">                                                                                             </w:t>
      </w:r>
      <w:r w:rsidR="002B193C">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фрагментарное, плохо узнаваемое изображение </w:t>
      </w:r>
      <w:r w:rsidR="00B46233" w:rsidRPr="000B16F1">
        <w:rPr>
          <w:rFonts w:ascii="Times New Roman" w:hAnsi="Times New Roman" w:cs="Times New Roman"/>
          <w:b/>
          <w:sz w:val="28"/>
          <w:szCs w:val="28"/>
        </w:rPr>
        <w:t>– 0 баллов</w:t>
      </w:r>
      <w:r w:rsidR="00B46233" w:rsidRPr="008B379B">
        <w:rPr>
          <w:rFonts w:ascii="Times New Roman" w:hAnsi="Times New Roman" w:cs="Times New Roman"/>
          <w:sz w:val="28"/>
          <w:szCs w:val="28"/>
        </w:rPr>
        <w:t>.</w:t>
      </w:r>
      <w:r w:rsidR="00713558">
        <w:rPr>
          <w:rFonts w:ascii="Times New Roman" w:hAnsi="Times New Roman" w:cs="Times New Roman"/>
          <w:sz w:val="28"/>
          <w:szCs w:val="28"/>
        </w:rPr>
        <w:t xml:space="preserve">                 </w:t>
      </w:r>
      <w:r w:rsidR="00832519">
        <w:rPr>
          <w:rFonts w:ascii="Times New Roman" w:hAnsi="Times New Roman" w:cs="Times New Roman"/>
          <w:sz w:val="28"/>
          <w:szCs w:val="28"/>
        </w:rPr>
        <w:t xml:space="preserve">                         </w:t>
      </w:r>
      <w:r w:rsidR="002B193C">
        <w:rPr>
          <w:rFonts w:ascii="Times New Roman" w:hAnsi="Times New Roman" w:cs="Times New Roman"/>
          <w:sz w:val="28"/>
          <w:szCs w:val="28"/>
        </w:rPr>
        <w:t xml:space="preserve">               </w:t>
      </w:r>
      <w:r w:rsidR="00CE685F">
        <w:rPr>
          <w:rFonts w:ascii="Times New Roman" w:hAnsi="Times New Roman" w:cs="Times New Roman"/>
          <w:sz w:val="28"/>
          <w:szCs w:val="28"/>
        </w:rPr>
        <w:t xml:space="preserve">         </w:t>
      </w:r>
      <w:r w:rsidR="00B46233" w:rsidRPr="008B379B">
        <w:rPr>
          <w:rFonts w:ascii="Times New Roman" w:hAnsi="Times New Roman" w:cs="Times New Roman"/>
          <w:sz w:val="28"/>
          <w:szCs w:val="28"/>
        </w:rPr>
        <w:t>Таким образом, максимальная суммарная оценка за выполнение рисунков - 3 балла, а минимальная – 0 баллов.</w:t>
      </w:r>
    </w:p>
    <w:p w:rsidR="00B46233" w:rsidRPr="008B379B" w:rsidRDefault="00F06157" w:rsidP="00F06157">
      <w:pPr>
        <w:pStyle w:val="2"/>
        <w:ind w:left="-284"/>
        <w:rPr>
          <w:rFonts w:ascii="Times New Roman" w:hAnsi="Times New Roman" w:cs="Times New Roman"/>
        </w:rPr>
      </w:pPr>
      <w:bookmarkStart w:id="18" w:name="_Toc167800417"/>
      <w:r>
        <w:rPr>
          <w:rFonts w:ascii="Times New Roman" w:hAnsi="Times New Roman" w:cs="Times New Roman"/>
        </w:rPr>
        <w:t xml:space="preserve">       </w:t>
      </w:r>
      <w:r w:rsidR="00B46233" w:rsidRPr="008B379B">
        <w:rPr>
          <w:rFonts w:ascii="Times New Roman" w:hAnsi="Times New Roman" w:cs="Times New Roman"/>
        </w:rPr>
        <w:t>4. Звуковой анализ.</w:t>
      </w:r>
      <w:bookmarkEnd w:id="18"/>
    </w:p>
    <w:p w:rsidR="00B46233" w:rsidRPr="008B379B" w:rsidRDefault="00F06157" w:rsidP="00F06157">
      <w:pPr>
        <w:ind w:left="-284"/>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безошибочное выделение всех звуков в слове, без единого пропуска и наводящих вопросов со стороны педагога - </w:t>
      </w:r>
      <w:r w:rsidR="00B46233" w:rsidRPr="00713558">
        <w:rPr>
          <w:rFonts w:ascii="Times New Roman" w:hAnsi="Times New Roman" w:cs="Times New Roman"/>
          <w:b/>
          <w:sz w:val="28"/>
          <w:szCs w:val="28"/>
        </w:rPr>
        <w:t>1 балл.</w:t>
      </w:r>
      <w:r w:rsidR="001638EF">
        <w:rPr>
          <w:rFonts w:ascii="Times New Roman" w:hAnsi="Times New Roman" w:cs="Times New Roman"/>
          <w:sz w:val="28"/>
          <w:szCs w:val="28"/>
        </w:rPr>
        <w:t xml:space="preserve"> </w:t>
      </w:r>
      <w:r w:rsidR="00B46233" w:rsidRPr="008B379B">
        <w:rPr>
          <w:rFonts w:ascii="Times New Roman" w:hAnsi="Times New Roman" w:cs="Times New Roman"/>
          <w:sz w:val="28"/>
          <w:szCs w:val="28"/>
        </w:rPr>
        <w:t xml:space="preserve">За самостоятельное выделение последовательности звуков в слове с небольшой организующей помощью со стороны педагога - </w:t>
      </w:r>
      <w:r w:rsidR="00B46233" w:rsidRPr="00713558">
        <w:rPr>
          <w:rFonts w:ascii="Times New Roman" w:hAnsi="Times New Roman" w:cs="Times New Roman"/>
          <w:b/>
          <w:sz w:val="28"/>
          <w:szCs w:val="28"/>
        </w:rPr>
        <w:t>1 балл</w:t>
      </w:r>
      <w:r w:rsidR="00B46233" w:rsidRPr="008B379B">
        <w:rPr>
          <w:rFonts w:ascii="Times New Roman" w:hAnsi="Times New Roman" w:cs="Times New Roman"/>
          <w:sz w:val="28"/>
          <w:szCs w:val="28"/>
        </w:rPr>
        <w:t>.</w:t>
      </w:r>
    </w:p>
    <w:p w:rsidR="00CE685F" w:rsidRPr="00713558" w:rsidRDefault="00F06157" w:rsidP="00F06157">
      <w:pPr>
        <w:ind w:left="-284"/>
        <w:rPr>
          <w:rFonts w:ascii="Times New Roman" w:hAnsi="Times New Roman" w:cs="Times New Roman"/>
          <w:b/>
          <w:sz w:val="28"/>
          <w:szCs w:val="28"/>
        </w:rPr>
      </w:pPr>
      <w:r>
        <w:rPr>
          <w:rFonts w:ascii="Times New Roman" w:hAnsi="Times New Roman" w:cs="Times New Roman"/>
          <w:sz w:val="28"/>
          <w:szCs w:val="28"/>
        </w:rPr>
        <w:t xml:space="preserve">            </w:t>
      </w:r>
      <w:r w:rsidR="00CE685F" w:rsidRPr="008B379B">
        <w:rPr>
          <w:rFonts w:ascii="Times New Roman" w:hAnsi="Times New Roman" w:cs="Times New Roman"/>
          <w:sz w:val="28"/>
          <w:szCs w:val="28"/>
        </w:rPr>
        <w:t>Главное - чтобы педагог был уверен, что сама операция звукового анализа у ребенка сформирована. В этих случаях ребенка можно проверить на сложных по составу словах. И если они выполняются безошибочно, то значит ребенок подготовлен к обучению грамоте.) За одну ошибку (но</w:t>
      </w:r>
      <w:r w:rsidR="00CE685F">
        <w:rPr>
          <w:rFonts w:ascii="Times New Roman" w:hAnsi="Times New Roman" w:cs="Times New Roman"/>
          <w:sz w:val="28"/>
          <w:szCs w:val="28"/>
        </w:rPr>
        <w:t xml:space="preserve"> не на пропуск гласной в слове) </w:t>
      </w:r>
      <w:r w:rsidR="00CE685F" w:rsidRPr="00713558">
        <w:rPr>
          <w:rFonts w:ascii="Times New Roman" w:hAnsi="Times New Roman" w:cs="Times New Roman"/>
          <w:b/>
          <w:sz w:val="28"/>
          <w:szCs w:val="28"/>
        </w:rPr>
        <w:t>- 0.5 балла</w:t>
      </w:r>
      <w:r w:rsidR="00CE685F" w:rsidRPr="008B379B">
        <w:rPr>
          <w:rFonts w:ascii="Times New Roman" w:hAnsi="Times New Roman" w:cs="Times New Roman"/>
          <w:sz w:val="28"/>
          <w:szCs w:val="28"/>
        </w:rPr>
        <w:t>.</w:t>
      </w:r>
      <w:r w:rsidR="00CE685F">
        <w:rPr>
          <w:rFonts w:ascii="Times New Roman" w:hAnsi="Times New Roman" w:cs="Times New Roman"/>
          <w:sz w:val="28"/>
          <w:szCs w:val="28"/>
        </w:rPr>
        <w:t xml:space="preserve"> </w:t>
      </w:r>
      <w:r w:rsidR="00CE685F" w:rsidRPr="008B379B">
        <w:rPr>
          <w:rFonts w:ascii="Times New Roman" w:hAnsi="Times New Roman" w:cs="Times New Roman"/>
          <w:sz w:val="28"/>
          <w:szCs w:val="28"/>
        </w:rPr>
        <w:t xml:space="preserve">За две и более ошибки, пропуск гласных в слове - </w:t>
      </w:r>
      <w:r w:rsidR="00CE685F" w:rsidRPr="00713558">
        <w:rPr>
          <w:rFonts w:ascii="Times New Roman" w:hAnsi="Times New Roman" w:cs="Times New Roman"/>
          <w:b/>
          <w:sz w:val="28"/>
          <w:szCs w:val="28"/>
        </w:rPr>
        <w:t>0 баллов.</w:t>
      </w:r>
      <w:r w:rsidR="00CE685F">
        <w:rPr>
          <w:rFonts w:ascii="Times New Roman" w:hAnsi="Times New Roman" w:cs="Times New Roman"/>
          <w:b/>
          <w:sz w:val="28"/>
          <w:szCs w:val="28"/>
        </w:rPr>
        <w:t xml:space="preserve">                                                                                                                      </w:t>
      </w:r>
      <w:r w:rsidR="00CE685F" w:rsidRPr="008B379B">
        <w:rPr>
          <w:rFonts w:ascii="Times New Roman" w:hAnsi="Times New Roman" w:cs="Times New Roman"/>
          <w:sz w:val="28"/>
          <w:szCs w:val="28"/>
        </w:rPr>
        <w:t xml:space="preserve">Таким образом, максимальный балл за выполнение задания на звуковой анализ - </w:t>
      </w:r>
      <w:r w:rsidR="00CE685F" w:rsidRPr="00713558">
        <w:rPr>
          <w:rFonts w:ascii="Times New Roman" w:hAnsi="Times New Roman" w:cs="Times New Roman"/>
          <w:b/>
          <w:sz w:val="28"/>
          <w:szCs w:val="28"/>
        </w:rPr>
        <w:t>1 балл,</w:t>
      </w:r>
      <w:r w:rsidR="00CE685F" w:rsidRPr="008B379B">
        <w:rPr>
          <w:rFonts w:ascii="Times New Roman" w:hAnsi="Times New Roman" w:cs="Times New Roman"/>
          <w:sz w:val="28"/>
          <w:szCs w:val="28"/>
        </w:rPr>
        <w:t xml:space="preserve"> а минимальный - </w:t>
      </w:r>
      <w:r w:rsidR="00CE685F" w:rsidRPr="00713558">
        <w:rPr>
          <w:rFonts w:ascii="Times New Roman" w:hAnsi="Times New Roman" w:cs="Times New Roman"/>
          <w:b/>
          <w:sz w:val="28"/>
          <w:szCs w:val="28"/>
        </w:rPr>
        <w:t>0 баллов</w:t>
      </w:r>
      <w:r w:rsidR="00CE685F" w:rsidRPr="008B379B">
        <w:rPr>
          <w:rFonts w:ascii="Times New Roman" w:hAnsi="Times New Roman" w:cs="Times New Roman"/>
          <w:sz w:val="28"/>
          <w:szCs w:val="28"/>
        </w:rPr>
        <w:t>.</w:t>
      </w:r>
    </w:p>
    <w:p w:rsidR="00B46233" w:rsidRPr="008B379B" w:rsidRDefault="00F06157" w:rsidP="00F06157">
      <w:pPr>
        <w:pStyle w:val="2"/>
        <w:ind w:left="-284"/>
        <w:rPr>
          <w:rFonts w:ascii="Times New Roman" w:hAnsi="Times New Roman" w:cs="Times New Roman"/>
        </w:rPr>
      </w:pPr>
      <w:bookmarkStart w:id="19" w:name="_Toc167800418"/>
      <w:r>
        <w:rPr>
          <w:rFonts w:ascii="Times New Roman" w:hAnsi="Times New Roman" w:cs="Times New Roman"/>
        </w:rPr>
        <w:t xml:space="preserve">      </w:t>
      </w:r>
      <w:r w:rsidR="00DF1E32" w:rsidRPr="008B379B">
        <w:rPr>
          <w:rFonts w:ascii="Times New Roman" w:hAnsi="Times New Roman" w:cs="Times New Roman"/>
        </w:rPr>
        <w:t>5. Моторика.</w:t>
      </w:r>
      <w:bookmarkEnd w:id="19"/>
    </w:p>
    <w:p w:rsidR="00B46233" w:rsidRPr="008B379B" w:rsidRDefault="00F06157" w:rsidP="00F06157">
      <w:pPr>
        <w:ind w:left="-284"/>
        <w:jc w:val="both"/>
        <w:rPr>
          <w:rFonts w:ascii="Times New Roman" w:hAnsi="Times New Roman" w:cs="Times New Roman"/>
          <w:sz w:val="28"/>
          <w:szCs w:val="28"/>
        </w:rPr>
      </w:pPr>
      <w:r>
        <w:rPr>
          <w:rFonts w:ascii="Times New Roman" w:hAnsi="Times New Roman" w:cs="Times New Roman"/>
          <w:sz w:val="28"/>
          <w:szCs w:val="28"/>
        </w:rPr>
        <w:t xml:space="preserve">            </w:t>
      </w:r>
      <w:r w:rsidR="00B46233" w:rsidRPr="008B379B">
        <w:rPr>
          <w:rFonts w:ascii="Times New Roman" w:hAnsi="Times New Roman" w:cs="Times New Roman"/>
          <w:sz w:val="28"/>
          <w:szCs w:val="28"/>
        </w:rPr>
        <w:t>Отдельным баллом оценивается состояние мелких ручных навыков у детей, которое выявляется при выполнении графических рядов и рисунков. За четкость движений, необходимых для выполнения п</w:t>
      </w:r>
      <w:r w:rsidR="00CE685F">
        <w:rPr>
          <w:rFonts w:ascii="Times New Roman" w:hAnsi="Times New Roman" w:cs="Times New Roman"/>
          <w:sz w:val="28"/>
          <w:szCs w:val="28"/>
        </w:rPr>
        <w:t xml:space="preserve">рямых линий с четкими углами, </w:t>
      </w:r>
      <w:r w:rsidR="00B46233" w:rsidRPr="008B379B">
        <w:rPr>
          <w:rFonts w:ascii="Times New Roman" w:hAnsi="Times New Roman" w:cs="Times New Roman"/>
          <w:sz w:val="28"/>
          <w:szCs w:val="28"/>
        </w:rPr>
        <w:t xml:space="preserve">замкнутыми контурами   и   надлежащей   координацией   при раскрашивании без тремора (дрожания) и грязи при хорошем среднем и сильном нажиме </w:t>
      </w:r>
      <w:r w:rsidR="00B46233" w:rsidRPr="00713558">
        <w:rPr>
          <w:rFonts w:ascii="Times New Roman" w:hAnsi="Times New Roman" w:cs="Times New Roman"/>
          <w:b/>
          <w:sz w:val="28"/>
          <w:szCs w:val="28"/>
        </w:rPr>
        <w:t>- 1 балл</w:t>
      </w:r>
      <w:r w:rsidR="00B46233" w:rsidRPr="008B379B">
        <w:rPr>
          <w:rFonts w:ascii="Times New Roman" w:hAnsi="Times New Roman" w:cs="Times New Roman"/>
          <w:sz w:val="28"/>
          <w:szCs w:val="28"/>
        </w:rPr>
        <w:t xml:space="preserve">. В остальных случаях балл не дается. Максимальная   оценка   за   моторику - </w:t>
      </w:r>
      <w:r w:rsidR="00B46233" w:rsidRPr="00713558">
        <w:rPr>
          <w:rFonts w:ascii="Times New Roman" w:hAnsi="Times New Roman" w:cs="Times New Roman"/>
          <w:b/>
          <w:sz w:val="28"/>
          <w:szCs w:val="28"/>
        </w:rPr>
        <w:t>1 балл</w:t>
      </w:r>
      <w:r w:rsidR="00B46233" w:rsidRPr="008B379B">
        <w:rPr>
          <w:rFonts w:ascii="Times New Roman" w:hAnsi="Times New Roman" w:cs="Times New Roman"/>
          <w:sz w:val="28"/>
          <w:szCs w:val="28"/>
        </w:rPr>
        <w:t xml:space="preserve">, минимальная - </w:t>
      </w:r>
      <w:r w:rsidR="00B46233" w:rsidRPr="00713558">
        <w:rPr>
          <w:rFonts w:ascii="Times New Roman" w:hAnsi="Times New Roman" w:cs="Times New Roman"/>
          <w:b/>
          <w:sz w:val="28"/>
          <w:szCs w:val="28"/>
        </w:rPr>
        <w:t>0 баллов</w:t>
      </w:r>
      <w:r w:rsidR="00B46233" w:rsidRPr="008B379B">
        <w:rPr>
          <w:rFonts w:ascii="Times New Roman" w:hAnsi="Times New Roman" w:cs="Times New Roman"/>
          <w:sz w:val="28"/>
          <w:szCs w:val="28"/>
        </w:rPr>
        <w:t>. Промежуточная оценка отсутствует.</w:t>
      </w:r>
    </w:p>
    <w:p w:rsidR="001A5E29" w:rsidRPr="008B379B" w:rsidRDefault="001A5E29" w:rsidP="00F06157">
      <w:pPr>
        <w:ind w:left="-284"/>
        <w:rPr>
          <w:rFonts w:ascii="Times New Roman" w:hAnsi="Times New Roman" w:cs="Times New Roman"/>
          <w:sz w:val="28"/>
          <w:szCs w:val="28"/>
        </w:rPr>
      </w:pPr>
    </w:p>
    <w:sectPr w:rsidR="001A5E29" w:rsidRPr="008B379B" w:rsidSect="00F74951">
      <w:pgSz w:w="11906" w:h="16838"/>
      <w:pgMar w:top="425" w:right="851" w:bottom="709" w:left="1418"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59D" w:rsidRDefault="004E159D" w:rsidP="000711C8">
      <w:pPr>
        <w:spacing w:after="0" w:line="240" w:lineRule="auto"/>
      </w:pPr>
      <w:r>
        <w:separator/>
      </w:r>
    </w:p>
  </w:endnote>
  <w:endnote w:type="continuationSeparator" w:id="0">
    <w:p w:rsidR="004E159D" w:rsidRDefault="004E159D" w:rsidP="00071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59D" w:rsidRDefault="004E159D" w:rsidP="000711C8">
      <w:pPr>
        <w:spacing w:after="0" w:line="240" w:lineRule="auto"/>
      </w:pPr>
      <w:r>
        <w:separator/>
      </w:r>
    </w:p>
  </w:footnote>
  <w:footnote w:type="continuationSeparator" w:id="0">
    <w:p w:rsidR="004E159D" w:rsidRDefault="004E159D" w:rsidP="000711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C7907"/>
    <w:multiLevelType w:val="multilevel"/>
    <w:tmpl w:val="B71A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6E321C"/>
    <w:multiLevelType w:val="multilevel"/>
    <w:tmpl w:val="4B64A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7274D3"/>
    <w:multiLevelType w:val="hybridMultilevel"/>
    <w:tmpl w:val="2A70584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4D06328B"/>
    <w:multiLevelType w:val="multilevel"/>
    <w:tmpl w:val="5F48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014E4"/>
    <w:multiLevelType w:val="hybridMultilevel"/>
    <w:tmpl w:val="3F5E860A"/>
    <w:lvl w:ilvl="0" w:tplc="8DCC546A">
      <w:start w:val="1"/>
      <w:numFmt w:val="decimal"/>
      <w:lvlText w:val="%1."/>
      <w:lvlJc w:val="left"/>
      <w:pPr>
        <w:ind w:left="502" w:hanging="360"/>
      </w:pPr>
      <w:rPr>
        <w:rFonts w:ascii="Times New Roman" w:eastAsiaTheme="minorHAns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D112F4F"/>
    <w:multiLevelType w:val="hybridMultilevel"/>
    <w:tmpl w:val="D856FC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46060F"/>
    <w:multiLevelType w:val="multilevel"/>
    <w:tmpl w:val="306CE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61798A"/>
    <w:multiLevelType w:val="multilevel"/>
    <w:tmpl w:val="CBFAD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7"/>
  </w:num>
  <w:num w:numId="4">
    <w:abstractNumId w:val="3"/>
  </w:num>
  <w:num w:numId="5">
    <w:abstractNumId w:val="0"/>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EF5"/>
    <w:rsid w:val="000034D2"/>
    <w:rsid w:val="000478A4"/>
    <w:rsid w:val="000579C3"/>
    <w:rsid w:val="000711C8"/>
    <w:rsid w:val="000B16F1"/>
    <w:rsid w:val="0011088D"/>
    <w:rsid w:val="001638EF"/>
    <w:rsid w:val="001848B5"/>
    <w:rsid w:val="00187506"/>
    <w:rsid w:val="001A5E29"/>
    <w:rsid w:val="001F4044"/>
    <w:rsid w:val="001F7D92"/>
    <w:rsid w:val="00203085"/>
    <w:rsid w:val="00206EF5"/>
    <w:rsid w:val="00221796"/>
    <w:rsid w:val="002B193C"/>
    <w:rsid w:val="002B4782"/>
    <w:rsid w:val="002C1CAC"/>
    <w:rsid w:val="002E0B19"/>
    <w:rsid w:val="0031489D"/>
    <w:rsid w:val="00345161"/>
    <w:rsid w:val="003975CE"/>
    <w:rsid w:val="00397FC0"/>
    <w:rsid w:val="003A0B8C"/>
    <w:rsid w:val="003B7D31"/>
    <w:rsid w:val="004058D6"/>
    <w:rsid w:val="00421F4A"/>
    <w:rsid w:val="00491A96"/>
    <w:rsid w:val="004E159D"/>
    <w:rsid w:val="00537E6E"/>
    <w:rsid w:val="00557626"/>
    <w:rsid w:val="00577071"/>
    <w:rsid w:val="00597225"/>
    <w:rsid w:val="006A4077"/>
    <w:rsid w:val="00713558"/>
    <w:rsid w:val="00762090"/>
    <w:rsid w:val="00773675"/>
    <w:rsid w:val="00780586"/>
    <w:rsid w:val="00784988"/>
    <w:rsid w:val="00791C79"/>
    <w:rsid w:val="007F6451"/>
    <w:rsid w:val="00832519"/>
    <w:rsid w:val="00864AEB"/>
    <w:rsid w:val="008B379B"/>
    <w:rsid w:val="00901D9F"/>
    <w:rsid w:val="00971E6D"/>
    <w:rsid w:val="009B0D1A"/>
    <w:rsid w:val="009F06C2"/>
    <w:rsid w:val="00A252EC"/>
    <w:rsid w:val="00A558CD"/>
    <w:rsid w:val="00A602C9"/>
    <w:rsid w:val="00B46233"/>
    <w:rsid w:val="00BC53E9"/>
    <w:rsid w:val="00BD4E82"/>
    <w:rsid w:val="00C5794E"/>
    <w:rsid w:val="00C93E9A"/>
    <w:rsid w:val="00CC74A1"/>
    <w:rsid w:val="00CE685F"/>
    <w:rsid w:val="00DC3B04"/>
    <w:rsid w:val="00DF1E32"/>
    <w:rsid w:val="00DF5AD0"/>
    <w:rsid w:val="00E93B9D"/>
    <w:rsid w:val="00EA4117"/>
    <w:rsid w:val="00F06157"/>
    <w:rsid w:val="00F222CF"/>
    <w:rsid w:val="00F32775"/>
    <w:rsid w:val="00F44FA7"/>
    <w:rsid w:val="00F74951"/>
    <w:rsid w:val="00FF6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A88FA-BA7F-4C7B-864B-798104C88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46233"/>
    <w:pPr>
      <w:keepNext/>
      <w:widowControl w:val="0"/>
      <w:autoSpaceDE w:val="0"/>
      <w:autoSpaceDN w:val="0"/>
      <w:adjustRightInd w:val="0"/>
      <w:spacing w:before="240" w:after="60" w:line="240" w:lineRule="auto"/>
      <w:jc w:val="center"/>
      <w:outlineLvl w:val="0"/>
    </w:pPr>
    <w:rPr>
      <w:rFonts w:ascii="Arial" w:eastAsia="Times New Roman" w:hAnsi="Arial" w:cs="Arial"/>
      <w:b/>
      <w:bCs/>
      <w:kern w:val="32"/>
      <w:sz w:val="32"/>
      <w:szCs w:val="32"/>
      <w:lang w:eastAsia="ru-RU"/>
    </w:rPr>
  </w:style>
  <w:style w:type="paragraph" w:styleId="2">
    <w:name w:val="heading 2"/>
    <w:basedOn w:val="a"/>
    <w:next w:val="a"/>
    <w:link w:val="20"/>
    <w:unhideWhenUsed/>
    <w:qFormat/>
    <w:rsid w:val="00B46233"/>
    <w:pPr>
      <w:keepNext/>
      <w:widowControl w:val="0"/>
      <w:autoSpaceDE w:val="0"/>
      <w:autoSpaceDN w:val="0"/>
      <w:adjustRightInd w:val="0"/>
      <w:spacing w:before="240" w:after="60" w:line="240" w:lineRule="auto"/>
      <w:jc w:val="both"/>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6233"/>
    <w:rPr>
      <w:rFonts w:ascii="Arial" w:eastAsia="Times New Roman" w:hAnsi="Arial" w:cs="Arial"/>
      <w:b/>
      <w:bCs/>
      <w:kern w:val="32"/>
      <w:sz w:val="32"/>
      <w:szCs w:val="32"/>
      <w:lang w:eastAsia="ru-RU"/>
    </w:rPr>
  </w:style>
  <w:style w:type="character" w:customStyle="1" w:styleId="20">
    <w:name w:val="Заголовок 2 Знак"/>
    <w:basedOn w:val="a0"/>
    <w:link w:val="2"/>
    <w:rsid w:val="00B46233"/>
    <w:rPr>
      <w:rFonts w:ascii="Arial" w:eastAsia="Times New Roman" w:hAnsi="Arial" w:cs="Arial"/>
      <w:b/>
      <w:bCs/>
      <w:i/>
      <w:iCs/>
      <w:sz w:val="28"/>
      <w:szCs w:val="28"/>
      <w:lang w:eastAsia="ru-RU"/>
    </w:rPr>
  </w:style>
  <w:style w:type="paragraph" w:styleId="a3">
    <w:name w:val="List Paragraph"/>
    <w:basedOn w:val="a"/>
    <w:uiPriority w:val="34"/>
    <w:qFormat/>
    <w:rsid w:val="000478A4"/>
    <w:pPr>
      <w:ind w:left="720"/>
      <w:contextualSpacing/>
    </w:pPr>
  </w:style>
  <w:style w:type="paragraph" w:styleId="a4">
    <w:name w:val="header"/>
    <w:basedOn w:val="a"/>
    <w:link w:val="a5"/>
    <w:uiPriority w:val="99"/>
    <w:unhideWhenUsed/>
    <w:rsid w:val="000711C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711C8"/>
  </w:style>
  <w:style w:type="paragraph" w:styleId="a6">
    <w:name w:val="footer"/>
    <w:basedOn w:val="a"/>
    <w:link w:val="a7"/>
    <w:uiPriority w:val="99"/>
    <w:unhideWhenUsed/>
    <w:rsid w:val="000711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711C8"/>
  </w:style>
  <w:style w:type="paragraph" w:styleId="a8">
    <w:name w:val="Balloon Text"/>
    <w:basedOn w:val="a"/>
    <w:link w:val="a9"/>
    <w:uiPriority w:val="99"/>
    <w:semiHidden/>
    <w:unhideWhenUsed/>
    <w:rsid w:val="001F7D9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F7D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83076">
      <w:bodyDiv w:val="1"/>
      <w:marLeft w:val="0"/>
      <w:marRight w:val="0"/>
      <w:marTop w:val="0"/>
      <w:marBottom w:val="0"/>
      <w:divBdr>
        <w:top w:val="none" w:sz="0" w:space="0" w:color="auto"/>
        <w:left w:val="none" w:sz="0" w:space="0" w:color="auto"/>
        <w:bottom w:val="none" w:sz="0" w:space="0" w:color="auto"/>
        <w:right w:val="none" w:sz="0" w:space="0" w:color="auto"/>
      </w:divBdr>
      <w:divsChild>
        <w:div w:id="204100561">
          <w:marLeft w:val="0"/>
          <w:marRight w:val="0"/>
          <w:marTop w:val="0"/>
          <w:marBottom w:val="300"/>
          <w:divBdr>
            <w:top w:val="none" w:sz="0" w:space="0" w:color="auto"/>
            <w:left w:val="none" w:sz="0" w:space="0" w:color="auto"/>
            <w:bottom w:val="none" w:sz="0" w:space="0" w:color="auto"/>
            <w:right w:val="none" w:sz="0" w:space="0" w:color="auto"/>
          </w:divBdr>
          <w:divsChild>
            <w:div w:id="144054244">
              <w:marLeft w:val="0"/>
              <w:marRight w:val="0"/>
              <w:marTop w:val="0"/>
              <w:marBottom w:val="30"/>
              <w:divBdr>
                <w:top w:val="single" w:sz="6" w:space="0" w:color="DDDDDD"/>
                <w:left w:val="single" w:sz="6" w:space="0" w:color="DDDDDD"/>
                <w:bottom w:val="single" w:sz="6" w:space="0" w:color="DDDDDD"/>
                <w:right w:val="single" w:sz="6" w:space="0" w:color="DDDDDD"/>
              </w:divBdr>
              <w:divsChild>
                <w:div w:id="13917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29166">
          <w:marLeft w:val="0"/>
          <w:marRight w:val="0"/>
          <w:marTop w:val="0"/>
          <w:marBottom w:val="300"/>
          <w:divBdr>
            <w:top w:val="none" w:sz="0" w:space="0" w:color="auto"/>
            <w:left w:val="none" w:sz="0" w:space="0" w:color="auto"/>
            <w:bottom w:val="none" w:sz="0" w:space="0" w:color="auto"/>
            <w:right w:val="none" w:sz="0" w:space="0" w:color="auto"/>
          </w:divBdr>
          <w:divsChild>
            <w:div w:id="1619138132">
              <w:marLeft w:val="0"/>
              <w:marRight w:val="0"/>
              <w:marTop w:val="0"/>
              <w:marBottom w:val="30"/>
              <w:divBdr>
                <w:top w:val="single" w:sz="6" w:space="0" w:color="DDDDDD"/>
                <w:left w:val="single" w:sz="6" w:space="0" w:color="DDDDDD"/>
                <w:bottom w:val="single" w:sz="6" w:space="0" w:color="DDDDDD"/>
                <w:right w:val="single" w:sz="6" w:space="0" w:color="DDDDDD"/>
              </w:divBdr>
              <w:divsChild>
                <w:div w:id="108233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9324">
          <w:marLeft w:val="0"/>
          <w:marRight w:val="0"/>
          <w:marTop w:val="0"/>
          <w:marBottom w:val="300"/>
          <w:divBdr>
            <w:top w:val="none" w:sz="0" w:space="0" w:color="auto"/>
            <w:left w:val="none" w:sz="0" w:space="0" w:color="auto"/>
            <w:bottom w:val="none" w:sz="0" w:space="0" w:color="auto"/>
            <w:right w:val="none" w:sz="0" w:space="0" w:color="auto"/>
          </w:divBdr>
          <w:divsChild>
            <w:div w:id="862981873">
              <w:marLeft w:val="0"/>
              <w:marRight w:val="0"/>
              <w:marTop w:val="0"/>
              <w:marBottom w:val="30"/>
              <w:divBdr>
                <w:top w:val="single" w:sz="6" w:space="0" w:color="DDDDDD"/>
                <w:left w:val="single" w:sz="6" w:space="0" w:color="DDDDDD"/>
                <w:bottom w:val="single" w:sz="6" w:space="0" w:color="DDDDDD"/>
                <w:right w:val="single" w:sz="6" w:space="0" w:color="DDDDDD"/>
              </w:divBdr>
              <w:divsChild>
                <w:div w:id="43379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5111">
          <w:marLeft w:val="0"/>
          <w:marRight w:val="0"/>
          <w:marTop w:val="0"/>
          <w:marBottom w:val="300"/>
          <w:divBdr>
            <w:top w:val="none" w:sz="0" w:space="0" w:color="auto"/>
            <w:left w:val="none" w:sz="0" w:space="0" w:color="auto"/>
            <w:bottom w:val="none" w:sz="0" w:space="0" w:color="auto"/>
            <w:right w:val="none" w:sz="0" w:space="0" w:color="auto"/>
          </w:divBdr>
          <w:divsChild>
            <w:div w:id="716465331">
              <w:marLeft w:val="0"/>
              <w:marRight w:val="0"/>
              <w:marTop w:val="0"/>
              <w:marBottom w:val="30"/>
              <w:divBdr>
                <w:top w:val="single" w:sz="6" w:space="0" w:color="DDDDDD"/>
                <w:left w:val="single" w:sz="6" w:space="0" w:color="DDDDDD"/>
                <w:bottom w:val="single" w:sz="6" w:space="0" w:color="DDDDDD"/>
                <w:right w:val="single" w:sz="6" w:space="0" w:color="DDDDDD"/>
              </w:divBdr>
              <w:divsChild>
                <w:div w:id="31617603">
                  <w:marLeft w:val="0"/>
                  <w:marRight w:val="0"/>
                  <w:marTop w:val="0"/>
                  <w:marBottom w:val="0"/>
                  <w:divBdr>
                    <w:top w:val="none" w:sz="0" w:space="0" w:color="auto"/>
                    <w:left w:val="none" w:sz="0" w:space="0" w:color="auto"/>
                    <w:bottom w:val="none" w:sz="0" w:space="0" w:color="auto"/>
                    <w:right w:val="none" w:sz="0" w:space="0" w:color="auto"/>
                  </w:divBdr>
                  <w:divsChild>
                    <w:div w:id="118493856">
                      <w:marLeft w:val="0"/>
                      <w:marRight w:val="0"/>
                      <w:marTop w:val="0"/>
                      <w:marBottom w:val="0"/>
                      <w:divBdr>
                        <w:top w:val="single" w:sz="6" w:space="7" w:color="DDDDDD"/>
                        <w:left w:val="none" w:sz="0" w:space="11" w:color="DDDDDD"/>
                        <w:bottom w:val="none" w:sz="0" w:space="7" w:color="DDDDDD"/>
                        <w:right w:val="none" w:sz="0" w:space="11" w:color="DDDDDD"/>
                      </w:divBdr>
                    </w:div>
                  </w:divsChild>
                </w:div>
                <w:div w:id="162538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02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2791</Words>
  <Characters>15912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цванка 2</dc:creator>
  <cp:lastModifiedBy>Зарият</cp:lastModifiedBy>
  <cp:revision>3</cp:revision>
  <cp:lastPrinted>2019-09-12T11:03:00Z</cp:lastPrinted>
  <dcterms:created xsi:type="dcterms:W3CDTF">2019-09-23T05:35:00Z</dcterms:created>
  <dcterms:modified xsi:type="dcterms:W3CDTF">2019-09-23T05:35:00Z</dcterms:modified>
</cp:coreProperties>
</file>